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0804" w14:textId="77777777" w:rsidR="00C21B97" w:rsidRDefault="00511F4E" w:rsidP="00511F4E">
      <w:pPr>
        <w:jc w:val="center"/>
        <w:rPr>
          <w:sz w:val="24"/>
          <w:szCs w:val="24"/>
        </w:rPr>
      </w:pPr>
      <w:r>
        <w:rPr>
          <w:sz w:val="24"/>
          <w:szCs w:val="24"/>
        </w:rPr>
        <w:t>PREFACE</w:t>
      </w:r>
    </w:p>
    <w:p w14:paraId="75A95093" w14:textId="77777777" w:rsidR="00511F4E" w:rsidRDefault="00511F4E" w:rsidP="00511F4E">
      <w:pPr>
        <w:jc w:val="center"/>
        <w:rPr>
          <w:sz w:val="24"/>
          <w:szCs w:val="24"/>
        </w:rPr>
      </w:pPr>
    </w:p>
    <w:p w14:paraId="7B851069" w14:textId="77777777" w:rsidR="002B3BFA" w:rsidRDefault="002B3BFA" w:rsidP="00511F4E">
      <w:pPr>
        <w:rPr>
          <w:sz w:val="24"/>
          <w:szCs w:val="24"/>
        </w:rPr>
      </w:pPr>
      <w:r>
        <w:rPr>
          <w:sz w:val="24"/>
          <w:szCs w:val="24"/>
        </w:rPr>
        <w:t xml:space="preserve">In early 2022, HFFD Chief Cory </w:t>
      </w:r>
      <w:proofErr w:type="spellStart"/>
      <w:r>
        <w:rPr>
          <w:sz w:val="24"/>
          <w:szCs w:val="24"/>
        </w:rPr>
        <w:t>Trewer</w:t>
      </w:r>
      <w:proofErr w:type="spellEnd"/>
      <w:r>
        <w:rPr>
          <w:sz w:val="24"/>
          <w:szCs w:val="24"/>
        </w:rPr>
        <w:t xml:space="preserve"> and (then) MEND Chief Peter Kester</w:t>
      </w:r>
      <w:r w:rsidR="005A3AF3">
        <w:rPr>
          <w:sz w:val="24"/>
          <w:szCs w:val="24"/>
        </w:rPr>
        <w:t>,</w:t>
      </w:r>
      <w:r>
        <w:rPr>
          <w:sz w:val="24"/>
          <w:szCs w:val="24"/>
        </w:rPr>
        <w:t xml:space="preserve"> met with Mendon</w:t>
      </w:r>
      <w:r w:rsidR="00E0168C">
        <w:rPr>
          <w:sz w:val="24"/>
          <w:szCs w:val="24"/>
        </w:rPr>
        <w:t xml:space="preserve"> Town</w:t>
      </w:r>
      <w:r>
        <w:rPr>
          <w:sz w:val="24"/>
          <w:szCs w:val="24"/>
        </w:rPr>
        <w:t xml:space="preserve"> Supervisor John Moffitt, </w:t>
      </w:r>
      <w:r w:rsidR="00E0168C">
        <w:rPr>
          <w:sz w:val="24"/>
          <w:szCs w:val="24"/>
        </w:rPr>
        <w:t>to express</w:t>
      </w:r>
      <w:r>
        <w:rPr>
          <w:sz w:val="24"/>
          <w:szCs w:val="24"/>
        </w:rPr>
        <w:t xml:space="preserve"> an emergent need for membership in both Departments.  They conveyed that </w:t>
      </w:r>
      <w:r w:rsidR="00E0168C">
        <w:rPr>
          <w:sz w:val="24"/>
          <w:szCs w:val="24"/>
        </w:rPr>
        <w:t xml:space="preserve">active </w:t>
      </w:r>
      <w:r>
        <w:rPr>
          <w:sz w:val="24"/>
          <w:szCs w:val="24"/>
        </w:rPr>
        <w:t>membership</w:t>
      </w:r>
      <w:r w:rsidR="00824776">
        <w:rPr>
          <w:sz w:val="24"/>
          <w:szCs w:val="24"/>
        </w:rPr>
        <w:t xml:space="preserve"> rosters in both Departments continue</w:t>
      </w:r>
      <w:r w:rsidR="000976FE">
        <w:rPr>
          <w:sz w:val="24"/>
          <w:szCs w:val="24"/>
        </w:rPr>
        <w:t xml:space="preserve"> on a downward trajectory while</w:t>
      </w:r>
      <w:r>
        <w:rPr>
          <w:sz w:val="24"/>
          <w:szCs w:val="24"/>
        </w:rPr>
        <w:t xml:space="preserve"> their respective call volumes trend upward.  </w:t>
      </w:r>
      <w:r w:rsidR="005A3AF3">
        <w:rPr>
          <w:sz w:val="24"/>
          <w:szCs w:val="24"/>
        </w:rPr>
        <w:t>As documented in</w:t>
      </w:r>
      <w:r w:rsidR="0058151B">
        <w:rPr>
          <w:sz w:val="24"/>
          <w:szCs w:val="24"/>
        </w:rPr>
        <w:t xml:space="preserve"> </w:t>
      </w:r>
      <w:r w:rsidR="00546FA4">
        <w:rPr>
          <w:sz w:val="24"/>
          <w:szCs w:val="24"/>
        </w:rPr>
        <w:t xml:space="preserve"> Report</w:t>
      </w:r>
      <w:r w:rsidR="005A3AF3">
        <w:rPr>
          <w:sz w:val="24"/>
          <w:szCs w:val="24"/>
        </w:rPr>
        <w:t xml:space="preserve"> data</w:t>
      </w:r>
      <w:r w:rsidR="0058151B">
        <w:rPr>
          <w:sz w:val="24"/>
          <w:szCs w:val="24"/>
        </w:rPr>
        <w:t xml:space="preserve"> sets and graphics</w:t>
      </w:r>
      <w:r w:rsidR="00546FA4">
        <w:rPr>
          <w:sz w:val="24"/>
          <w:szCs w:val="24"/>
        </w:rPr>
        <w:t xml:space="preserve">, this pattern is decades in-the-making; however, the Chiefs’ impressed they have reached </w:t>
      </w:r>
      <w:r w:rsidR="005A3AF3">
        <w:rPr>
          <w:sz w:val="24"/>
          <w:szCs w:val="24"/>
        </w:rPr>
        <w:t>a critical point in Department</w:t>
      </w:r>
      <w:r w:rsidR="00E0168C">
        <w:rPr>
          <w:sz w:val="24"/>
          <w:szCs w:val="24"/>
        </w:rPr>
        <w:t xml:space="preserve"> </w:t>
      </w:r>
      <w:r w:rsidR="005A3AF3">
        <w:rPr>
          <w:sz w:val="24"/>
          <w:szCs w:val="24"/>
        </w:rPr>
        <w:t xml:space="preserve">initiatives </w:t>
      </w:r>
      <w:r w:rsidR="00E0168C">
        <w:rPr>
          <w:sz w:val="24"/>
          <w:szCs w:val="24"/>
        </w:rPr>
        <w:t xml:space="preserve">to meet </w:t>
      </w:r>
      <w:r w:rsidR="00CD4923">
        <w:rPr>
          <w:sz w:val="24"/>
          <w:szCs w:val="24"/>
        </w:rPr>
        <w:t>community</w:t>
      </w:r>
      <w:r w:rsidR="000976FE">
        <w:rPr>
          <w:sz w:val="24"/>
          <w:szCs w:val="24"/>
        </w:rPr>
        <w:t xml:space="preserve"> </w:t>
      </w:r>
      <w:r w:rsidR="00E0168C">
        <w:rPr>
          <w:sz w:val="24"/>
          <w:szCs w:val="24"/>
        </w:rPr>
        <w:t xml:space="preserve">expectations </w:t>
      </w:r>
      <w:r w:rsidR="00CD4923">
        <w:rPr>
          <w:sz w:val="24"/>
          <w:szCs w:val="24"/>
        </w:rPr>
        <w:t>and to</w:t>
      </w:r>
      <w:r w:rsidR="000976FE">
        <w:rPr>
          <w:sz w:val="24"/>
          <w:szCs w:val="24"/>
        </w:rPr>
        <w:t xml:space="preserve"> ensur</w:t>
      </w:r>
      <w:r w:rsidR="00CD4923">
        <w:rPr>
          <w:sz w:val="24"/>
          <w:szCs w:val="24"/>
        </w:rPr>
        <w:t>e</w:t>
      </w:r>
      <w:r w:rsidR="000976FE">
        <w:rPr>
          <w:sz w:val="24"/>
          <w:szCs w:val="24"/>
        </w:rPr>
        <w:t xml:space="preserve"> </w:t>
      </w:r>
      <w:r w:rsidR="00E0168C">
        <w:rPr>
          <w:sz w:val="24"/>
          <w:szCs w:val="24"/>
        </w:rPr>
        <w:t xml:space="preserve">a safe working environment for Department volunteers </w:t>
      </w:r>
      <w:r w:rsidR="005A3AF3">
        <w:rPr>
          <w:sz w:val="24"/>
          <w:szCs w:val="24"/>
        </w:rPr>
        <w:t>who answer</w:t>
      </w:r>
      <w:r w:rsidR="000976FE">
        <w:rPr>
          <w:sz w:val="24"/>
          <w:szCs w:val="24"/>
        </w:rPr>
        <w:t xml:space="preserve"> emergency </w:t>
      </w:r>
      <w:r w:rsidR="00E0168C">
        <w:rPr>
          <w:sz w:val="24"/>
          <w:szCs w:val="24"/>
        </w:rPr>
        <w:t xml:space="preserve"> calls</w:t>
      </w:r>
      <w:r w:rsidR="000976FE">
        <w:rPr>
          <w:sz w:val="24"/>
          <w:szCs w:val="24"/>
        </w:rPr>
        <w:t xml:space="preserve">.  </w:t>
      </w:r>
    </w:p>
    <w:p w14:paraId="3AD37379" w14:textId="77777777" w:rsidR="0058151B" w:rsidRDefault="0058151B" w:rsidP="00511F4E">
      <w:pPr>
        <w:rPr>
          <w:sz w:val="24"/>
          <w:szCs w:val="24"/>
        </w:rPr>
      </w:pPr>
      <w:r>
        <w:rPr>
          <w:sz w:val="24"/>
          <w:szCs w:val="24"/>
        </w:rPr>
        <w:t>Both Departments are vested in providing Emergency Services within our community as demonstrated by each across 100+ years of dedicated response to emergency calls.</w:t>
      </w:r>
      <w:r w:rsidR="007C51D2">
        <w:rPr>
          <w:sz w:val="24"/>
          <w:szCs w:val="24"/>
        </w:rPr>
        <w:t xml:space="preserve">  The</w:t>
      </w:r>
      <w:r>
        <w:rPr>
          <w:sz w:val="24"/>
          <w:szCs w:val="24"/>
        </w:rPr>
        <w:t xml:space="preserve"> Departments have evolved to meet the ever-growing d</w:t>
      </w:r>
      <w:r w:rsidR="00BC24BC">
        <w:rPr>
          <w:sz w:val="24"/>
          <w:szCs w:val="24"/>
        </w:rPr>
        <w:t>emand for training requirements and</w:t>
      </w:r>
      <w:r w:rsidR="007C51D2">
        <w:rPr>
          <w:sz w:val="24"/>
          <w:szCs w:val="24"/>
        </w:rPr>
        <w:t xml:space="preserve"> the expansion of</w:t>
      </w:r>
      <w:r w:rsidR="00B221DC">
        <w:rPr>
          <w:sz w:val="24"/>
          <w:szCs w:val="24"/>
        </w:rPr>
        <w:t xml:space="preserve"> “expected” </w:t>
      </w:r>
      <w:r w:rsidR="007C51D2">
        <w:rPr>
          <w:sz w:val="24"/>
          <w:szCs w:val="24"/>
        </w:rPr>
        <w:t xml:space="preserve">call types </w:t>
      </w:r>
      <w:r w:rsidR="00D4536C">
        <w:rPr>
          <w:sz w:val="24"/>
          <w:szCs w:val="24"/>
        </w:rPr>
        <w:t>as our community landscape</w:t>
      </w:r>
      <w:r w:rsidR="007C51D2">
        <w:rPr>
          <w:sz w:val="24"/>
          <w:szCs w:val="24"/>
        </w:rPr>
        <w:t xml:space="preserve"> becomes less rural and more suburban</w:t>
      </w:r>
      <w:r w:rsidR="00D4536C">
        <w:rPr>
          <w:sz w:val="24"/>
          <w:szCs w:val="24"/>
        </w:rPr>
        <w:t xml:space="preserve"> while</w:t>
      </w:r>
      <w:r w:rsidR="00BC24BC">
        <w:rPr>
          <w:sz w:val="24"/>
          <w:szCs w:val="24"/>
        </w:rPr>
        <w:t>, at the same time,</w:t>
      </w:r>
      <w:r w:rsidR="00D4536C">
        <w:rPr>
          <w:sz w:val="24"/>
          <w:szCs w:val="24"/>
        </w:rPr>
        <w:t xml:space="preserve"> </w:t>
      </w:r>
      <w:r w:rsidR="007C51D2">
        <w:rPr>
          <w:sz w:val="24"/>
          <w:szCs w:val="24"/>
        </w:rPr>
        <w:t>t</w:t>
      </w:r>
      <w:r w:rsidR="00B221DC">
        <w:rPr>
          <w:sz w:val="24"/>
          <w:szCs w:val="24"/>
        </w:rPr>
        <w:t>he reality associated with our demographic</w:t>
      </w:r>
      <w:r w:rsidR="00D4536C">
        <w:rPr>
          <w:sz w:val="24"/>
          <w:szCs w:val="24"/>
        </w:rPr>
        <w:t xml:space="preserve"> profile </w:t>
      </w:r>
      <w:r w:rsidR="007C51D2">
        <w:rPr>
          <w:sz w:val="24"/>
          <w:szCs w:val="24"/>
        </w:rPr>
        <w:t>brings fewer volunteers to Department ranks.</w:t>
      </w:r>
    </w:p>
    <w:p w14:paraId="5D01AF03" w14:textId="77777777" w:rsidR="00E80F17" w:rsidRDefault="00E80F17" w:rsidP="00511F4E">
      <w:pPr>
        <w:rPr>
          <w:sz w:val="24"/>
          <w:szCs w:val="24"/>
        </w:rPr>
      </w:pPr>
      <w:r>
        <w:rPr>
          <w:sz w:val="24"/>
          <w:szCs w:val="24"/>
        </w:rPr>
        <w:t>Considering this message from the Department Chiefs, t</w:t>
      </w:r>
      <w:r w:rsidR="00EB1A4E">
        <w:rPr>
          <w:sz w:val="24"/>
          <w:szCs w:val="24"/>
        </w:rPr>
        <w:t xml:space="preserve">he Mendon Town Board established a </w:t>
      </w:r>
      <w:r w:rsidR="00EB1A4E">
        <w:rPr>
          <w:i/>
          <w:sz w:val="24"/>
          <w:szCs w:val="24"/>
        </w:rPr>
        <w:t>Citizens Advisory Committee to consider and recommend sustainable Fire Service practices within the Town of Mendon together with a supportive jurisdictional authority</w:t>
      </w:r>
      <w:r w:rsidR="00EB1A4E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(Resolution 22-150)</w:t>
      </w:r>
      <w:r>
        <w:rPr>
          <w:sz w:val="24"/>
          <w:szCs w:val="24"/>
        </w:rPr>
        <w:t>, at their June 13, 2022 meeting.</w:t>
      </w:r>
    </w:p>
    <w:p w14:paraId="24A3FFED" w14:textId="77777777" w:rsidR="007C51D2" w:rsidRDefault="00E80F17" w:rsidP="00511F4E">
      <w:pPr>
        <w:rPr>
          <w:sz w:val="24"/>
          <w:szCs w:val="24"/>
        </w:rPr>
      </w:pPr>
      <w:r>
        <w:rPr>
          <w:sz w:val="24"/>
          <w:szCs w:val="24"/>
        </w:rPr>
        <w:t>The chapters within this Report</w:t>
      </w:r>
      <w:r w:rsidR="00761EEC">
        <w:rPr>
          <w:sz w:val="24"/>
          <w:szCs w:val="24"/>
        </w:rPr>
        <w:t>:</w:t>
      </w:r>
      <w:r>
        <w:rPr>
          <w:sz w:val="24"/>
          <w:szCs w:val="24"/>
        </w:rPr>
        <w:t xml:space="preserve"> outline the governance of Fire Protect</w:t>
      </w:r>
      <w:r w:rsidR="00761EEC">
        <w:rPr>
          <w:sz w:val="24"/>
          <w:szCs w:val="24"/>
        </w:rPr>
        <w:t>ion within the Town;</w:t>
      </w:r>
      <w:r>
        <w:rPr>
          <w:sz w:val="24"/>
          <w:szCs w:val="24"/>
        </w:rPr>
        <w:t xml:space="preserve"> define Department operations and resources cross-referenced with a Town-wide needs assessment</w:t>
      </w:r>
      <w:r w:rsidR="00761EEC">
        <w:rPr>
          <w:sz w:val="24"/>
          <w:szCs w:val="24"/>
        </w:rPr>
        <w:t>;</w:t>
      </w:r>
      <w:r>
        <w:rPr>
          <w:sz w:val="24"/>
          <w:szCs w:val="24"/>
        </w:rPr>
        <w:t xml:space="preserve"> and</w:t>
      </w:r>
      <w:r w:rsidR="00761EEC">
        <w:rPr>
          <w:sz w:val="24"/>
          <w:szCs w:val="24"/>
        </w:rPr>
        <w:t>,</w:t>
      </w:r>
      <w:r>
        <w:rPr>
          <w:sz w:val="24"/>
          <w:szCs w:val="24"/>
        </w:rPr>
        <w:t xml:space="preserve"> consider national, state, regional and local trends affecting </w:t>
      </w:r>
      <w:r w:rsidR="00355238">
        <w:rPr>
          <w:sz w:val="24"/>
          <w:szCs w:val="24"/>
        </w:rPr>
        <w:t xml:space="preserve">the delivery of Fire Protection.  </w:t>
      </w:r>
      <w:r w:rsidR="008E7BAE">
        <w:rPr>
          <w:sz w:val="24"/>
          <w:szCs w:val="24"/>
        </w:rPr>
        <w:t xml:space="preserve">As our community grows, as emerging opportunities present, and/or as administrative requirements evolve, the </w:t>
      </w:r>
      <w:r w:rsidR="00D463BE">
        <w:rPr>
          <w:sz w:val="24"/>
          <w:szCs w:val="24"/>
        </w:rPr>
        <w:t>Committee recommend</w:t>
      </w:r>
      <w:r w:rsidR="008E7BAE">
        <w:rPr>
          <w:sz w:val="24"/>
          <w:szCs w:val="24"/>
        </w:rPr>
        <w:t>s</w:t>
      </w:r>
      <w:r w:rsidR="00D463BE">
        <w:rPr>
          <w:sz w:val="24"/>
          <w:szCs w:val="24"/>
        </w:rPr>
        <w:t xml:space="preserve"> </w:t>
      </w:r>
      <w:r w:rsidR="00761EEC">
        <w:rPr>
          <w:sz w:val="24"/>
          <w:szCs w:val="24"/>
        </w:rPr>
        <w:t>a</w:t>
      </w:r>
      <w:r w:rsidR="00020C1A">
        <w:rPr>
          <w:sz w:val="24"/>
          <w:szCs w:val="24"/>
        </w:rPr>
        <w:t xml:space="preserve"> governance </w:t>
      </w:r>
      <w:r w:rsidR="00761EEC">
        <w:rPr>
          <w:sz w:val="24"/>
          <w:szCs w:val="24"/>
        </w:rPr>
        <w:t>model</w:t>
      </w:r>
      <w:r w:rsidR="00B221DC">
        <w:rPr>
          <w:sz w:val="24"/>
          <w:szCs w:val="24"/>
        </w:rPr>
        <w:t xml:space="preserve"> with </w:t>
      </w:r>
      <w:r w:rsidR="00584D8E">
        <w:rPr>
          <w:sz w:val="24"/>
          <w:szCs w:val="24"/>
        </w:rPr>
        <w:t>authority to</w:t>
      </w:r>
      <w:r w:rsidR="00DA0056">
        <w:rPr>
          <w:sz w:val="24"/>
          <w:szCs w:val="24"/>
        </w:rPr>
        <w:t xml:space="preserve"> sustain</w:t>
      </w:r>
      <w:r w:rsidR="00B221DC">
        <w:rPr>
          <w:sz w:val="24"/>
          <w:szCs w:val="24"/>
        </w:rPr>
        <w:t xml:space="preserve"> local</w:t>
      </w:r>
      <w:r w:rsidR="00DA0056">
        <w:rPr>
          <w:sz w:val="24"/>
          <w:szCs w:val="24"/>
        </w:rPr>
        <w:t xml:space="preserve"> Fire Protection capacity</w:t>
      </w:r>
      <w:r w:rsidR="00020C1A">
        <w:rPr>
          <w:sz w:val="24"/>
          <w:szCs w:val="24"/>
        </w:rPr>
        <w:t>,</w:t>
      </w:r>
      <w:r w:rsidR="00DA0056">
        <w:rPr>
          <w:sz w:val="24"/>
          <w:szCs w:val="24"/>
        </w:rPr>
        <w:t xml:space="preserve"> </w:t>
      </w:r>
      <w:r w:rsidR="00020C1A">
        <w:rPr>
          <w:sz w:val="24"/>
          <w:szCs w:val="24"/>
        </w:rPr>
        <w:t>and</w:t>
      </w:r>
      <w:r w:rsidR="00B221DC">
        <w:rPr>
          <w:sz w:val="24"/>
          <w:szCs w:val="24"/>
        </w:rPr>
        <w:t xml:space="preserve"> whose single focus is the </w:t>
      </w:r>
      <w:r w:rsidR="00D463BE">
        <w:rPr>
          <w:sz w:val="24"/>
          <w:szCs w:val="24"/>
        </w:rPr>
        <w:t xml:space="preserve">continuity </w:t>
      </w:r>
      <w:r w:rsidR="00761EEC">
        <w:rPr>
          <w:sz w:val="24"/>
          <w:szCs w:val="24"/>
        </w:rPr>
        <w:t>of</w:t>
      </w:r>
      <w:r w:rsidR="008E7BAE">
        <w:rPr>
          <w:sz w:val="24"/>
          <w:szCs w:val="24"/>
        </w:rPr>
        <w:t xml:space="preserve"> Emergency Services.</w:t>
      </w:r>
    </w:p>
    <w:p w14:paraId="429DE7E9" w14:textId="77777777" w:rsidR="00C102C8" w:rsidRDefault="00C102C8" w:rsidP="00511F4E">
      <w:pPr>
        <w:rPr>
          <w:sz w:val="24"/>
          <w:szCs w:val="24"/>
        </w:rPr>
      </w:pPr>
    </w:p>
    <w:p w14:paraId="3ED6B40E" w14:textId="77777777" w:rsidR="00C102C8" w:rsidRDefault="00C102C8" w:rsidP="00511F4E">
      <w:pPr>
        <w:rPr>
          <w:sz w:val="24"/>
          <w:szCs w:val="24"/>
        </w:rPr>
      </w:pPr>
    </w:p>
    <w:p w14:paraId="4DC651D4" w14:textId="77777777" w:rsidR="00C102C8" w:rsidRPr="00C102C8" w:rsidRDefault="00BC24BC" w:rsidP="00511F4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2.6</w:t>
      </w:r>
      <w:r w:rsidR="00C102C8">
        <w:rPr>
          <w:color w:val="FF0000"/>
          <w:sz w:val="24"/>
          <w:szCs w:val="24"/>
        </w:rPr>
        <w:t>.23</w:t>
      </w:r>
    </w:p>
    <w:sectPr w:rsidR="00C102C8" w:rsidRPr="00C10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B4C8" w14:textId="77777777" w:rsidR="00765911" w:rsidRDefault="00765911" w:rsidP="00D83191">
      <w:pPr>
        <w:spacing w:after="0" w:line="240" w:lineRule="auto"/>
      </w:pPr>
      <w:r>
        <w:separator/>
      </w:r>
    </w:p>
  </w:endnote>
  <w:endnote w:type="continuationSeparator" w:id="0">
    <w:p w14:paraId="6B5E8313" w14:textId="77777777" w:rsidR="00765911" w:rsidRDefault="00765911" w:rsidP="00D8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8CF3" w14:textId="77777777" w:rsidR="006E5743" w:rsidRDefault="006E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3C27" w14:textId="77777777" w:rsidR="006E5743" w:rsidRDefault="006E5743" w:rsidP="006E5743">
    <w:pPr>
      <w:pStyle w:val="Footer"/>
      <w:jc w:val="center"/>
    </w:pPr>
    <w:r>
      <w:t>iii</w:t>
    </w:r>
  </w:p>
  <w:p w14:paraId="4D1F8546" w14:textId="77777777" w:rsidR="00D83191" w:rsidRDefault="00D83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9733" w14:textId="77777777" w:rsidR="006E5743" w:rsidRDefault="006E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1C90" w14:textId="77777777" w:rsidR="00765911" w:rsidRDefault="00765911" w:rsidP="00D83191">
      <w:pPr>
        <w:spacing w:after="0" w:line="240" w:lineRule="auto"/>
      </w:pPr>
      <w:r>
        <w:separator/>
      </w:r>
    </w:p>
  </w:footnote>
  <w:footnote w:type="continuationSeparator" w:id="0">
    <w:p w14:paraId="3007C871" w14:textId="77777777" w:rsidR="00765911" w:rsidRDefault="00765911" w:rsidP="00D8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2E26" w14:textId="77777777" w:rsidR="00D83191" w:rsidRDefault="002D5389">
    <w:pPr>
      <w:pStyle w:val="Header"/>
    </w:pPr>
    <w:r>
      <w:rPr>
        <w:noProof/>
      </w:rPr>
      <w:pict w14:anchorId="2CA4F7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044297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FAEC" w14:textId="77777777" w:rsidR="00D83191" w:rsidRDefault="002D5389">
    <w:pPr>
      <w:pStyle w:val="Header"/>
    </w:pPr>
    <w:r>
      <w:rPr>
        <w:noProof/>
      </w:rPr>
      <w:pict w14:anchorId="4FB37D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044298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15D6" w14:textId="77777777" w:rsidR="00D83191" w:rsidRDefault="002D5389">
    <w:pPr>
      <w:pStyle w:val="Header"/>
    </w:pPr>
    <w:r>
      <w:rPr>
        <w:noProof/>
      </w:rPr>
      <w:pict w14:anchorId="33DB3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044296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4E"/>
    <w:rsid w:val="00020C1A"/>
    <w:rsid w:val="00041F2E"/>
    <w:rsid w:val="000976FE"/>
    <w:rsid w:val="001D798D"/>
    <w:rsid w:val="002B3BFA"/>
    <w:rsid w:val="002D5389"/>
    <w:rsid w:val="00355238"/>
    <w:rsid w:val="004C4F5B"/>
    <w:rsid w:val="00511F4E"/>
    <w:rsid w:val="00546FA4"/>
    <w:rsid w:val="0058151B"/>
    <w:rsid w:val="00584D8E"/>
    <w:rsid w:val="005A3AF3"/>
    <w:rsid w:val="006E5743"/>
    <w:rsid w:val="00761EEC"/>
    <w:rsid w:val="00765911"/>
    <w:rsid w:val="007B1C8A"/>
    <w:rsid w:val="007C51D2"/>
    <w:rsid w:val="00824776"/>
    <w:rsid w:val="008E7BAE"/>
    <w:rsid w:val="00B221DC"/>
    <w:rsid w:val="00BA0D4C"/>
    <w:rsid w:val="00BC24BC"/>
    <w:rsid w:val="00C102C8"/>
    <w:rsid w:val="00CD4923"/>
    <w:rsid w:val="00D4536C"/>
    <w:rsid w:val="00D463BE"/>
    <w:rsid w:val="00D83191"/>
    <w:rsid w:val="00DA0056"/>
    <w:rsid w:val="00E0168C"/>
    <w:rsid w:val="00E16C99"/>
    <w:rsid w:val="00E80F17"/>
    <w:rsid w:val="00E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8AA3B4"/>
  <w15:docId w15:val="{34D8B834-B5D6-4E0C-9DE3-0CC5860B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91"/>
  </w:style>
  <w:style w:type="paragraph" w:styleId="Footer">
    <w:name w:val="footer"/>
    <w:basedOn w:val="Normal"/>
    <w:link w:val="FooterChar"/>
    <w:uiPriority w:val="99"/>
    <w:unhideWhenUsed/>
    <w:rsid w:val="00D8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91"/>
  </w:style>
  <w:style w:type="paragraph" w:styleId="BalloonText">
    <w:name w:val="Balloon Text"/>
    <w:basedOn w:val="Normal"/>
    <w:link w:val="BalloonTextChar"/>
    <w:uiPriority w:val="99"/>
    <w:semiHidden/>
    <w:unhideWhenUsed/>
    <w:rsid w:val="006E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2023-02-07T18:19:00Z</cp:lastPrinted>
  <dcterms:created xsi:type="dcterms:W3CDTF">2023-02-07T18:20:00Z</dcterms:created>
  <dcterms:modified xsi:type="dcterms:W3CDTF">2023-02-07T18:20:00Z</dcterms:modified>
</cp:coreProperties>
</file>