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2A59" w14:textId="726C8886" w:rsidR="008736B5" w:rsidRPr="00714691" w:rsidRDefault="00F909AE" w:rsidP="0022101D">
      <w:pPr>
        <w:spacing w:after="0" w:line="240" w:lineRule="auto"/>
        <w:ind w:left="0" w:firstLine="0"/>
        <w:rPr>
          <w:b/>
          <w:color w:val="auto"/>
          <w:szCs w:val="20"/>
        </w:rPr>
      </w:pPr>
      <w:r w:rsidRPr="00714691">
        <w:rPr>
          <w:b/>
          <w:color w:val="auto"/>
          <w:szCs w:val="20"/>
        </w:rPr>
        <w:t xml:space="preserve">The </w:t>
      </w:r>
      <w:r w:rsidR="004C6686" w:rsidRPr="00714691">
        <w:rPr>
          <w:b/>
          <w:color w:val="auto"/>
          <w:szCs w:val="20"/>
        </w:rPr>
        <w:t>regular</w:t>
      </w:r>
      <w:r w:rsidR="0028335C" w:rsidRPr="00714691">
        <w:rPr>
          <w:b/>
          <w:color w:val="auto"/>
          <w:szCs w:val="20"/>
        </w:rPr>
        <w:t xml:space="preserve"> meeting</w:t>
      </w:r>
      <w:r w:rsidR="006A2848" w:rsidRPr="00714691">
        <w:rPr>
          <w:b/>
          <w:color w:val="auto"/>
          <w:szCs w:val="20"/>
        </w:rPr>
        <w:t xml:space="preserve"> of the Mendon Town Board was held at </w:t>
      </w:r>
      <w:r w:rsidR="00FC348F" w:rsidRPr="00714691">
        <w:rPr>
          <w:b/>
          <w:color w:val="auto"/>
          <w:szCs w:val="20"/>
        </w:rPr>
        <w:t>7</w:t>
      </w:r>
      <w:r w:rsidR="006A2848" w:rsidRPr="00714691">
        <w:rPr>
          <w:b/>
          <w:color w:val="auto"/>
          <w:szCs w:val="20"/>
        </w:rPr>
        <w:t>:</w:t>
      </w:r>
      <w:r w:rsidR="00FC348F" w:rsidRPr="00714691">
        <w:rPr>
          <w:b/>
          <w:color w:val="auto"/>
          <w:szCs w:val="20"/>
        </w:rPr>
        <w:t>0</w:t>
      </w:r>
      <w:r w:rsidR="006A2848" w:rsidRPr="00714691">
        <w:rPr>
          <w:b/>
          <w:color w:val="auto"/>
          <w:szCs w:val="20"/>
        </w:rPr>
        <w:t>0</w:t>
      </w:r>
      <w:r w:rsidR="000A3660" w:rsidRPr="00714691">
        <w:rPr>
          <w:b/>
          <w:color w:val="auto"/>
          <w:szCs w:val="20"/>
        </w:rPr>
        <w:t xml:space="preserve"> </w:t>
      </w:r>
      <w:r w:rsidR="002D2CBE" w:rsidRPr="00714691">
        <w:rPr>
          <w:b/>
          <w:color w:val="auto"/>
          <w:szCs w:val="20"/>
        </w:rPr>
        <w:t>P</w:t>
      </w:r>
      <w:r w:rsidR="006A2848" w:rsidRPr="00714691">
        <w:rPr>
          <w:b/>
          <w:color w:val="auto"/>
          <w:szCs w:val="20"/>
        </w:rPr>
        <w:t xml:space="preserve">M, </w:t>
      </w:r>
      <w:r w:rsidR="002D2CBE" w:rsidRPr="00714691">
        <w:rPr>
          <w:b/>
          <w:color w:val="auto"/>
          <w:szCs w:val="20"/>
        </w:rPr>
        <w:t>Monday</w:t>
      </w:r>
      <w:r w:rsidR="006A2848" w:rsidRPr="00714691">
        <w:rPr>
          <w:b/>
          <w:color w:val="auto"/>
          <w:szCs w:val="20"/>
        </w:rPr>
        <w:t xml:space="preserve">, </w:t>
      </w:r>
      <w:r w:rsidR="00D651A6" w:rsidRPr="00714691">
        <w:rPr>
          <w:b/>
          <w:color w:val="auto"/>
          <w:szCs w:val="20"/>
        </w:rPr>
        <w:t>January 2</w:t>
      </w:r>
      <w:r w:rsidR="004C6686" w:rsidRPr="00714691">
        <w:rPr>
          <w:b/>
          <w:color w:val="auto"/>
          <w:szCs w:val="20"/>
        </w:rPr>
        <w:t>3</w:t>
      </w:r>
      <w:r w:rsidR="00B362F5" w:rsidRPr="00714691">
        <w:rPr>
          <w:b/>
          <w:color w:val="auto"/>
          <w:szCs w:val="20"/>
        </w:rPr>
        <w:t>, 20</w:t>
      </w:r>
      <w:r w:rsidR="00F516A9" w:rsidRPr="00714691">
        <w:rPr>
          <w:b/>
          <w:color w:val="auto"/>
          <w:szCs w:val="20"/>
        </w:rPr>
        <w:t>2</w:t>
      </w:r>
      <w:r w:rsidR="00D651A6" w:rsidRPr="00714691">
        <w:rPr>
          <w:b/>
          <w:color w:val="auto"/>
          <w:szCs w:val="20"/>
        </w:rPr>
        <w:t>3</w:t>
      </w:r>
      <w:r w:rsidR="006A2848" w:rsidRPr="00714691">
        <w:rPr>
          <w:b/>
          <w:color w:val="auto"/>
          <w:szCs w:val="20"/>
        </w:rPr>
        <w:t xml:space="preserve">, </w:t>
      </w:r>
      <w:r w:rsidR="006F5C38" w:rsidRPr="00714691">
        <w:rPr>
          <w:b/>
          <w:color w:val="auto"/>
          <w:szCs w:val="20"/>
        </w:rPr>
        <w:t xml:space="preserve">at the </w:t>
      </w:r>
      <w:r w:rsidR="00D651A6" w:rsidRPr="00714691">
        <w:rPr>
          <w:b/>
          <w:color w:val="auto"/>
          <w:szCs w:val="20"/>
        </w:rPr>
        <w:t>Mendon Town Hall,</w:t>
      </w:r>
      <w:r w:rsidR="006F5C38" w:rsidRPr="00714691">
        <w:rPr>
          <w:b/>
          <w:color w:val="auto"/>
          <w:szCs w:val="20"/>
        </w:rPr>
        <w:t xml:space="preserve"> </w:t>
      </w:r>
      <w:r w:rsidR="00D651A6" w:rsidRPr="00714691">
        <w:rPr>
          <w:b/>
          <w:color w:val="auto"/>
          <w:szCs w:val="20"/>
        </w:rPr>
        <w:t>16 West</w:t>
      </w:r>
      <w:r w:rsidR="007D5FBA" w:rsidRPr="00714691">
        <w:rPr>
          <w:b/>
          <w:color w:val="auto"/>
          <w:szCs w:val="20"/>
        </w:rPr>
        <w:t xml:space="preserve"> Main Street, Honeoye Falls, NY.</w:t>
      </w:r>
    </w:p>
    <w:p w14:paraId="6C1A7637" w14:textId="77777777" w:rsidR="008736B5" w:rsidRPr="00714691" w:rsidRDefault="006A2848" w:rsidP="0022101D">
      <w:pPr>
        <w:spacing w:after="0" w:line="240" w:lineRule="auto"/>
        <w:ind w:left="0" w:firstLine="0"/>
        <w:rPr>
          <w:color w:val="auto"/>
          <w:szCs w:val="20"/>
        </w:rPr>
      </w:pPr>
      <w:r w:rsidRPr="00714691">
        <w:rPr>
          <w:color w:val="auto"/>
          <w:szCs w:val="20"/>
        </w:rPr>
        <w:t xml:space="preserve"> </w:t>
      </w:r>
    </w:p>
    <w:p w14:paraId="4E360CAC" w14:textId="77777777" w:rsidR="008736B5" w:rsidRPr="00714691" w:rsidRDefault="006A2848" w:rsidP="0022101D">
      <w:pPr>
        <w:spacing w:after="0" w:line="240" w:lineRule="auto"/>
        <w:ind w:left="0" w:firstLine="0"/>
        <w:rPr>
          <w:szCs w:val="20"/>
        </w:rPr>
      </w:pPr>
      <w:bookmarkStart w:id="0" w:name="_Hlk68855073"/>
      <w:r w:rsidRPr="00714691">
        <w:rPr>
          <w:b/>
          <w:szCs w:val="20"/>
        </w:rPr>
        <w:t>PRESENT:</w:t>
      </w:r>
      <w:r w:rsidRPr="00714691">
        <w:rPr>
          <w:szCs w:val="20"/>
        </w:rPr>
        <w:t xml:space="preserve"> </w:t>
      </w:r>
      <w:r w:rsidRPr="00714691">
        <w:rPr>
          <w:szCs w:val="20"/>
        </w:rPr>
        <w:tab/>
        <w:t xml:space="preserve">John D. Moffitt, </w:t>
      </w:r>
      <w:r w:rsidRPr="00714691">
        <w:rPr>
          <w:i/>
          <w:szCs w:val="20"/>
        </w:rPr>
        <w:t xml:space="preserve">Supervisor </w:t>
      </w:r>
    </w:p>
    <w:p w14:paraId="0A910385" w14:textId="1EC11111" w:rsidR="00584064" w:rsidRPr="00714691" w:rsidRDefault="007332AC" w:rsidP="0022101D">
      <w:pPr>
        <w:spacing w:after="0" w:line="240" w:lineRule="auto"/>
        <w:ind w:left="0" w:firstLine="0"/>
        <w:rPr>
          <w:i/>
          <w:szCs w:val="20"/>
        </w:rPr>
      </w:pPr>
      <w:r w:rsidRPr="00714691">
        <w:rPr>
          <w:szCs w:val="20"/>
        </w:rPr>
        <w:tab/>
      </w:r>
      <w:r w:rsidRPr="00714691">
        <w:rPr>
          <w:szCs w:val="20"/>
        </w:rPr>
        <w:tab/>
      </w:r>
      <w:r w:rsidR="002D2CBE" w:rsidRPr="00714691">
        <w:rPr>
          <w:szCs w:val="20"/>
        </w:rPr>
        <w:t>Cynthia M. Carroll</w:t>
      </w:r>
      <w:r w:rsidR="002D2CBE" w:rsidRPr="00714691">
        <w:rPr>
          <w:b/>
          <w:szCs w:val="20"/>
        </w:rPr>
        <w:tab/>
      </w:r>
      <w:r w:rsidR="002D2CBE" w:rsidRPr="00714691">
        <w:rPr>
          <w:b/>
          <w:szCs w:val="20"/>
        </w:rPr>
        <w:tab/>
      </w:r>
      <w:r w:rsidR="002D2CBE" w:rsidRPr="00714691">
        <w:rPr>
          <w:i/>
          <w:szCs w:val="20"/>
        </w:rPr>
        <w:t>}</w:t>
      </w:r>
      <w:r w:rsidR="002D2CBE" w:rsidRPr="00714691">
        <w:rPr>
          <w:i/>
          <w:szCs w:val="20"/>
        </w:rPr>
        <w:tab/>
      </w:r>
    </w:p>
    <w:p w14:paraId="7840C168" w14:textId="77777777" w:rsidR="00963F55" w:rsidRPr="00714691" w:rsidRDefault="00963F55" w:rsidP="00963F55">
      <w:pPr>
        <w:pStyle w:val="Heading1"/>
        <w:spacing w:after="0" w:line="240" w:lineRule="auto"/>
        <w:ind w:left="0" w:firstLine="0"/>
        <w:rPr>
          <w:b w:val="0"/>
          <w:i/>
          <w:szCs w:val="20"/>
        </w:rPr>
      </w:pPr>
      <w:r w:rsidRPr="00714691">
        <w:rPr>
          <w:b w:val="0"/>
          <w:szCs w:val="20"/>
        </w:rPr>
        <w:tab/>
      </w:r>
      <w:r w:rsidRPr="00714691">
        <w:rPr>
          <w:b w:val="0"/>
          <w:szCs w:val="20"/>
        </w:rPr>
        <w:tab/>
      </w:r>
      <w:r w:rsidR="002C5BE4" w:rsidRPr="00714691">
        <w:rPr>
          <w:b w:val="0"/>
          <w:szCs w:val="20"/>
        </w:rPr>
        <w:t>Thomas G. Dubois</w:t>
      </w:r>
      <w:r w:rsidR="00513459" w:rsidRPr="00714691">
        <w:rPr>
          <w:b w:val="0"/>
          <w:szCs w:val="20"/>
        </w:rPr>
        <w:tab/>
      </w:r>
      <w:r w:rsidR="00513459" w:rsidRPr="00714691">
        <w:rPr>
          <w:b w:val="0"/>
          <w:szCs w:val="20"/>
        </w:rPr>
        <w:tab/>
      </w:r>
      <w:r w:rsidR="00513459" w:rsidRPr="00714691">
        <w:rPr>
          <w:b w:val="0"/>
          <w:i/>
          <w:szCs w:val="20"/>
        </w:rPr>
        <w:t>}</w:t>
      </w:r>
      <w:r w:rsidR="00513459" w:rsidRPr="00714691">
        <w:rPr>
          <w:b w:val="0"/>
          <w:szCs w:val="20"/>
        </w:rPr>
        <w:t xml:space="preserve"> </w:t>
      </w:r>
      <w:r w:rsidR="00A87424" w:rsidRPr="00714691">
        <w:rPr>
          <w:b w:val="0"/>
          <w:szCs w:val="20"/>
        </w:rPr>
        <w:tab/>
      </w:r>
      <w:r w:rsidR="00A87424" w:rsidRPr="00714691">
        <w:rPr>
          <w:b w:val="0"/>
          <w:i/>
          <w:szCs w:val="20"/>
        </w:rPr>
        <w:t>Town Board</w:t>
      </w:r>
      <w:r w:rsidR="00513459" w:rsidRPr="00714691">
        <w:rPr>
          <w:b w:val="0"/>
          <w:szCs w:val="20"/>
        </w:rPr>
        <w:tab/>
      </w:r>
    </w:p>
    <w:p w14:paraId="0E6B56C2" w14:textId="7A856605" w:rsidR="00A87424" w:rsidRPr="00714691" w:rsidRDefault="00A87424" w:rsidP="00963F55">
      <w:pPr>
        <w:pStyle w:val="Heading1"/>
        <w:spacing w:after="0" w:line="240" w:lineRule="auto"/>
        <w:ind w:left="0" w:firstLine="0"/>
        <w:rPr>
          <w:b w:val="0"/>
          <w:i/>
          <w:szCs w:val="20"/>
        </w:rPr>
      </w:pPr>
      <w:r w:rsidRPr="00714691">
        <w:rPr>
          <w:b w:val="0"/>
          <w:szCs w:val="20"/>
        </w:rPr>
        <w:tab/>
      </w:r>
      <w:r w:rsidRPr="00714691">
        <w:rPr>
          <w:b w:val="0"/>
          <w:szCs w:val="20"/>
        </w:rPr>
        <w:tab/>
        <w:t>Karen R. Jenkins</w:t>
      </w:r>
      <w:r w:rsidRPr="00714691">
        <w:rPr>
          <w:b w:val="0"/>
          <w:szCs w:val="20"/>
        </w:rPr>
        <w:tab/>
      </w:r>
      <w:r w:rsidRPr="00714691">
        <w:rPr>
          <w:b w:val="0"/>
          <w:szCs w:val="20"/>
        </w:rPr>
        <w:tab/>
      </w:r>
      <w:r w:rsidR="00714691">
        <w:rPr>
          <w:b w:val="0"/>
          <w:szCs w:val="20"/>
        </w:rPr>
        <w:tab/>
      </w:r>
      <w:r w:rsidR="007E0C7C" w:rsidRPr="00714691">
        <w:rPr>
          <w:b w:val="0"/>
          <w:i/>
          <w:szCs w:val="20"/>
        </w:rPr>
        <w:t xml:space="preserve">} </w:t>
      </w:r>
      <w:r w:rsidR="007E0C7C" w:rsidRPr="00714691">
        <w:rPr>
          <w:b w:val="0"/>
          <w:i/>
          <w:szCs w:val="20"/>
        </w:rPr>
        <w:tab/>
        <w:t>Members</w:t>
      </w:r>
    </w:p>
    <w:p w14:paraId="46ABC3B0" w14:textId="2A7E73E4" w:rsidR="00ED0AB9" w:rsidRPr="00714691" w:rsidRDefault="00ED0AB9" w:rsidP="00ED0AB9">
      <w:pPr>
        <w:rPr>
          <w:szCs w:val="20"/>
        </w:rPr>
      </w:pPr>
      <w:r w:rsidRPr="00714691">
        <w:rPr>
          <w:szCs w:val="20"/>
        </w:rPr>
        <w:tab/>
      </w:r>
      <w:r w:rsidRPr="00714691">
        <w:rPr>
          <w:szCs w:val="20"/>
        </w:rPr>
        <w:tab/>
      </w:r>
      <w:r w:rsidRPr="00714691">
        <w:rPr>
          <w:szCs w:val="20"/>
        </w:rPr>
        <w:tab/>
        <w:t>Brent Rosiek</w:t>
      </w:r>
    </w:p>
    <w:p w14:paraId="46EC02C1" w14:textId="0C7C0248" w:rsidR="008736B5" w:rsidRPr="00714691" w:rsidRDefault="006A2848" w:rsidP="00963F55">
      <w:pPr>
        <w:pStyle w:val="Heading1"/>
        <w:spacing w:after="0" w:line="240" w:lineRule="auto"/>
        <w:ind w:left="0" w:firstLine="0"/>
        <w:rPr>
          <w:szCs w:val="20"/>
        </w:rPr>
      </w:pPr>
      <w:r w:rsidRPr="00714691">
        <w:rPr>
          <w:szCs w:val="20"/>
        </w:rPr>
        <w:t xml:space="preserve"> </w:t>
      </w:r>
    </w:p>
    <w:p w14:paraId="67327B61" w14:textId="77777777" w:rsidR="00963F55" w:rsidRPr="00714691" w:rsidRDefault="00963F55" w:rsidP="0022101D">
      <w:pPr>
        <w:spacing w:after="0" w:line="240" w:lineRule="auto"/>
        <w:ind w:left="0" w:firstLine="0"/>
        <w:rPr>
          <w:b/>
          <w:szCs w:val="20"/>
        </w:rPr>
      </w:pPr>
    </w:p>
    <w:p w14:paraId="16B42D34" w14:textId="092CA503" w:rsidR="008736B5" w:rsidRPr="00714691" w:rsidRDefault="007E0C7C" w:rsidP="0022101D">
      <w:pPr>
        <w:spacing w:after="0" w:line="240" w:lineRule="auto"/>
        <w:ind w:left="0" w:firstLine="0"/>
        <w:rPr>
          <w:szCs w:val="20"/>
        </w:rPr>
      </w:pPr>
      <w:r w:rsidRPr="00714691">
        <w:rPr>
          <w:b/>
          <w:szCs w:val="20"/>
        </w:rPr>
        <w:t>TOWN CLERK</w:t>
      </w:r>
      <w:r w:rsidR="006A2848" w:rsidRPr="00714691">
        <w:rPr>
          <w:b/>
          <w:szCs w:val="20"/>
        </w:rPr>
        <w:t>:</w:t>
      </w:r>
      <w:r w:rsidR="006A2848" w:rsidRPr="00714691">
        <w:rPr>
          <w:szCs w:val="20"/>
        </w:rPr>
        <w:t xml:space="preserve">    </w:t>
      </w:r>
      <w:r w:rsidR="00FA16F9" w:rsidRPr="00714691">
        <w:rPr>
          <w:szCs w:val="20"/>
        </w:rPr>
        <w:t>Michelle Booth</w:t>
      </w:r>
    </w:p>
    <w:p w14:paraId="10C309EF" w14:textId="2560BEE3" w:rsidR="00D651A6" w:rsidRPr="00714691" w:rsidRDefault="00D651A6" w:rsidP="0022101D">
      <w:pPr>
        <w:spacing w:after="0" w:line="240" w:lineRule="auto"/>
        <w:ind w:left="0" w:firstLine="0"/>
        <w:rPr>
          <w:szCs w:val="20"/>
        </w:rPr>
      </w:pPr>
    </w:p>
    <w:p w14:paraId="0B87D2A0" w14:textId="585DD1EF" w:rsidR="00D651A6" w:rsidRPr="00714691" w:rsidRDefault="00D651A6" w:rsidP="0022101D">
      <w:pPr>
        <w:spacing w:after="0" w:line="240" w:lineRule="auto"/>
        <w:ind w:left="0" w:firstLine="0"/>
        <w:rPr>
          <w:szCs w:val="20"/>
        </w:rPr>
      </w:pPr>
      <w:r w:rsidRPr="00714691">
        <w:rPr>
          <w:b/>
          <w:bCs/>
          <w:szCs w:val="20"/>
        </w:rPr>
        <w:t xml:space="preserve">HIGHWAY SUPERINTENDENT: </w:t>
      </w:r>
      <w:r w:rsidRPr="00714691">
        <w:rPr>
          <w:szCs w:val="20"/>
        </w:rPr>
        <w:t>Andrew Caschetta</w:t>
      </w:r>
    </w:p>
    <w:p w14:paraId="1936EC20" w14:textId="77777777" w:rsidR="008736B5" w:rsidRPr="00714691" w:rsidRDefault="006A2848" w:rsidP="0022101D">
      <w:pPr>
        <w:spacing w:after="0" w:line="240" w:lineRule="auto"/>
        <w:ind w:left="0" w:firstLine="0"/>
        <w:rPr>
          <w:szCs w:val="20"/>
        </w:rPr>
      </w:pPr>
      <w:r w:rsidRPr="00714691">
        <w:rPr>
          <w:szCs w:val="20"/>
        </w:rPr>
        <w:t xml:space="preserve"> </w:t>
      </w:r>
    </w:p>
    <w:p w14:paraId="7943784F" w14:textId="18607761" w:rsidR="00D651A6" w:rsidRPr="00714691" w:rsidRDefault="006A2848" w:rsidP="0022101D">
      <w:pPr>
        <w:spacing w:after="0" w:line="240" w:lineRule="auto"/>
        <w:ind w:left="0" w:firstLine="0"/>
        <w:rPr>
          <w:iCs/>
          <w:szCs w:val="20"/>
        </w:rPr>
      </w:pPr>
      <w:r w:rsidRPr="00714691">
        <w:rPr>
          <w:b/>
          <w:szCs w:val="20"/>
        </w:rPr>
        <w:t>OTHERS PRESENT:</w:t>
      </w:r>
      <w:r w:rsidR="00D651A6" w:rsidRPr="00714691">
        <w:rPr>
          <w:b/>
          <w:szCs w:val="20"/>
        </w:rPr>
        <w:t xml:space="preserve"> </w:t>
      </w:r>
      <w:r w:rsidR="00D651A6" w:rsidRPr="00714691">
        <w:rPr>
          <w:szCs w:val="20"/>
        </w:rPr>
        <w:t>Danny</w:t>
      </w:r>
      <w:r w:rsidR="00F5508D" w:rsidRPr="00714691">
        <w:rPr>
          <w:iCs/>
          <w:szCs w:val="20"/>
        </w:rPr>
        <w:t xml:space="preserve"> Bassette,</w:t>
      </w:r>
      <w:r w:rsidR="00F5508D" w:rsidRPr="00714691">
        <w:rPr>
          <w:i/>
          <w:szCs w:val="20"/>
        </w:rPr>
        <w:t xml:space="preserve"> Zoning Board Chair</w:t>
      </w:r>
      <w:bookmarkEnd w:id="0"/>
      <w:r w:rsidR="004C6686" w:rsidRPr="00714691">
        <w:rPr>
          <w:i/>
          <w:szCs w:val="20"/>
        </w:rPr>
        <w:t xml:space="preserve">, </w:t>
      </w:r>
      <w:r w:rsidR="004C6686" w:rsidRPr="00714691">
        <w:rPr>
          <w:iCs/>
          <w:szCs w:val="20"/>
        </w:rPr>
        <w:t xml:space="preserve">Bonnie Toomey, </w:t>
      </w:r>
      <w:r w:rsidR="004C6686" w:rsidRPr="00714691">
        <w:rPr>
          <w:i/>
          <w:szCs w:val="20"/>
        </w:rPr>
        <w:t>Deputy Town Clerk</w:t>
      </w:r>
      <w:r w:rsidR="004C6686" w:rsidRPr="00714691">
        <w:rPr>
          <w:iCs/>
          <w:szCs w:val="20"/>
        </w:rPr>
        <w:t>, Kim Roberts, Margaret Fiore, and Mary Hastings.</w:t>
      </w:r>
    </w:p>
    <w:p w14:paraId="76369F64" w14:textId="62B5F34B" w:rsidR="006B7A61" w:rsidRPr="00714691" w:rsidRDefault="006F55A3" w:rsidP="0022101D">
      <w:pPr>
        <w:spacing w:after="0" w:line="240" w:lineRule="auto"/>
        <w:ind w:left="0" w:firstLine="0"/>
        <w:rPr>
          <w:szCs w:val="20"/>
        </w:rPr>
      </w:pPr>
      <w:r w:rsidRPr="00714691">
        <w:rPr>
          <w:szCs w:val="20"/>
        </w:rPr>
        <w:t xml:space="preserve"> </w:t>
      </w:r>
    </w:p>
    <w:p w14:paraId="288DA8C1" w14:textId="67A5827E" w:rsidR="008736B5" w:rsidRPr="00714691" w:rsidRDefault="006A2848" w:rsidP="0022101D">
      <w:pPr>
        <w:spacing w:after="0" w:line="240" w:lineRule="auto"/>
        <w:ind w:left="0" w:firstLine="0"/>
        <w:rPr>
          <w:i/>
          <w:szCs w:val="20"/>
        </w:rPr>
      </w:pPr>
      <w:r w:rsidRPr="00714691">
        <w:rPr>
          <w:i/>
          <w:szCs w:val="20"/>
        </w:rPr>
        <w:t xml:space="preserve">Supervisor Moffitt called the meeting to order at </w:t>
      </w:r>
      <w:r w:rsidR="00731122" w:rsidRPr="00714691">
        <w:rPr>
          <w:i/>
          <w:szCs w:val="20"/>
        </w:rPr>
        <w:t>7</w:t>
      </w:r>
      <w:r w:rsidRPr="00714691">
        <w:rPr>
          <w:i/>
          <w:szCs w:val="20"/>
        </w:rPr>
        <w:t>:</w:t>
      </w:r>
      <w:r w:rsidR="00731122" w:rsidRPr="00714691">
        <w:rPr>
          <w:i/>
          <w:szCs w:val="20"/>
        </w:rPr>
        <w:t>0</w:t>
      </w:r>
      <w:r w:rsidR="00C3560F" w:rsidRPr="00714691">
        <w:rPr>
          <w:i/>
          <w:szCs w:val="20"/>
        </w:rPr>
        <w:t>0</w:t>
      </w:r>
      <w:r w:rsidR="002D2CBE" w:rsidRPr="00714691">
        <w:rPr>
          <w:i/>
          <w:szCs w:val="20"/>
        </w:rPr>
        <w:t>P</w:t>
      </w:r>
      <w:r w:rsidR="00234C5C" w:rsidRPr="00714691">
        <w:rPr>
          <w:i/>
          <w:szCs w:val="20"/>
        </w:rPr>
        <w:t>M</w:t>
      </w:r>
      <w:r w:rsidRPr="00714691">
        <w:rPr>
          <w:i/>
          <w:szCs w:val="20"/>
        </w:rPr>
        <w:t>. The Pledge of Allegiance was recited</w:t>
      </w:r>
      <w:r w:rsidR="00D138A4" w:rsidRPr="00714691">
        <w:rPr>
          <w:i/>
          <w:szCs w:val="20"/>
        </w:rPr>
        <w:t xml:space="preserve">. </w:t>
      </w:r>
    </w:p>
    <w:p w14:paraId="62C09C80" w14:textId="304849A7" w:rsidR="007D5FBA" w:rsidRPr="00714691" w:rsidRDefault="007D5FBA" w:rsidP="0022101D">
      <w:pPr>
        <w:spacing w:after="0" w:line="240" w:lineRule="auto"/>
        <w:ind w:left="0" w:firstLine="0"/>
        <w:rPr>
          <w:i/>
          <w:szCs w:val="20"/>
        </w:rPr>
      </w:pPr>
    </w:p>
    <w:p w14:paraId="6E6477C3" w14:textId="77777777" w:rsidR="004753F6" w:rsidRPr="00714691" w:rsidRDefault="004753F6" w:rsidP="0022101D">
      <w:pPr>
        <w:pStyle w:val="Heading1"/>
        <w:spacing w:after="0" w:line="240" w:lineRule="auto"/>
        <w:ind w:left="0" w:firstLine="0"/>
        <w:rPr>
          <w:szCs w:val="20"/>
        </w:rPr>
      </w:pPr>
      <w:r w:rsidRPr="00714691">
        <w:rPr>
          <w:szCs w:val="20"/>
        </w:rPr>
        <w:t xml:space="preserve">AGENDA </w:t>
      </w:r>
    </w:p>
    <w:p w14:paraId="1F536582" w14:textId="00C3A422" w:rsidR="004753F6" w:rsidRPr="00714691" w:rsidRDefault="004753F6" w:rsidP="0022101D">
      <w:pPr>
        <w:pStyle w:val="Heading2"/>
        <w:spacing w:line="240" w:lineRule="auto"/>
        <w:ind w:left="0" w:firstLine="0"/>
        <w:rPr>
          <w:szCs w:val="20"/>
        </w:rPr>
      </w:pPr>
      <w:r w:rsidRPr="00714691">
        <w:rPr>
          <w:szCs w:val="20"/>
        </w:rPr>
        <w:t xml:space="preserve">(Resolution </w:t>
      </w:r>
      <w:r w:rsidR="00D651A6" w:rsidRPr="00714691">
        <w:rPr>
          <w:szCs w:val="20"/>
        </w:rPr>
        <w:t>23-0</w:t>
      </w:r>
      <w:r w:rsidR="004C6686" w:rsidRPr="00714691">
        <w:rPr>
          <w:szCs w:val="20"/>
        </w:rPr>
        <w:t>67</w:t>
      </w:r>
      <w:r w:rsidRPr="00714691">
        <w:rPr>
          <w:szCs w:val="20"/>
        </w:rPr>
        <w:t xml:space="preserve">) </w:t>
      </w:r>
    </w:p>
    <w:p w14:paraId="5D69F4D5" w14:textId="15AE86B7" w:rsidR="00513459" w:rsidRPr="00714691" w:rsidRDefault="007A722B" w:rsidP="00B362F5">
      <w:pPr>
        <w:spacing w:line="240" w:lineRule="auto"/>
        <w:rPr>
          <w:szCs w:val="20"/>
        </w:rPr>
      </w:pPr>
      <w:r w:rsidRPr="00714691">
        <w:rPr>
          <w:szCs w:val="20"/>
        </w:rPr>
        <w:t xml:space="preserve">A motion was made by </w:t>
      </w:r>
      <w:r w:rsidR="00D651A6" w:rsidRPr="00714691">
        <w:rPr>
          <w:szCs w:val="20"/>
        </w:rPr>
        <w:t>Mr. Dubois</w:t>
      </w:r>
      <w:r w:rsidRPr="00714691">
        <w:rPr>
          <w:szCs w:val="20"/>
        </w:rPr>
        <w:t>, seconded by Mr</w:t>
      </w:r>
      <w:r w:rsidR="00EB2EDD" w:rsidRPr="00714691">
        <w:rPr>
          <w:szCs w:val="20"/>
        </w:rPr>
        <w:t>s</w:t>
      </w:r>
      <w:r w:rsidRPr="00714691">
        <w:rPr>
          <w:szCs w:val="20"/>
        </w:rPr>
        <w:t xml:space="preserve">. </w:t>
      </w:r>
      <w:r w:rsidR="004C6686" w:rsidRPr="00714691">
        <w:rPr>
          <w:szCs w:val="20"/>
        </w:rPr>
        <w:t>Jenkins</w:t>
      </w:r>
      <w:r w:rsidRPr="00714691">
        <w:rPr>
          <w:szCs w:val="20"/>
        </w:rPr>
        <w:t xml:space="preserve">, to adopt the </w:t>
      </w:r>
      <w:r w:rsidR="004013AD" w:rsidRPr="00714691">
        <w:rPr>
          <w:szCs w:val="20"/>
        </w:rPr>
        <w:t xml:space="preserve">agenda </w:t>
      </w:r>
      <w:r w:rsidR="002C6415" w:rsidRPr="00714691">
        <w:rPr>
          <w:szCs w:val="20"/>
        </w:rPr>
        <w:t xml:space="preserve">as </w:t>
      </w:r>
      <w:r w:rsidR="00C3560F" w:rsidRPr="00714691">
        <w:rPr>
          <w:szCs w:val="20"/>
        </w:rPr>
        <w:t>presented</w:t>
      </w:r>
      <w:r w:rsidR="008C4711" w:rsidRPr="00714691">
        <w:rPr>
          <w:szCs w:val="20"/>
        </w:rPr>
        <w:t>.</w:t>
      </w:r>
    </w:p>
    <w:p w14:paraId="44E26998" w14:textId="5DC2FC8A" w:rsidR="00204B49" w:rsidRPr="00714691" w:rsidRDefault="00204B49" w:rsidP="00204B49">
      <w:pPr>
        <w:pStyle w:val="PlainText"/>
        <w:rPr>
          <w:rFonts w:ascii="Times New Roman" w:hAnsi="Times New Roman" w:cs="Times New Roman"/>
          <w:sz w:val="20"/>
          <w:szCs w:val="20"/>
        </w:rPr>
      </w:pPr>
      <w:r w:rsidRPr="00714691">
        <w:rPr>
          <w:rFonts w:ascii="Times New Roman" w:hAnsi="Times New Roman" w:cs="Times New Roman"/>
          <w:sz w:val="20"/>
          <w:szCs w:val="20"/>
        </w:rPr>
        <w:t xml:space="preserve">Adopted: Mrs. Carroll, Aye; Mr. Dubois, Aye; Mrs. Jenkins, Aye; </w:t>
      </w:r>
      <w:r w:rsidR="00AB0820" w:rsidRPr="00714691">
        <w:rPr>
          <w:rFonts w:ascii="Times New Roman" w:hAnsi="Times New Roman" w:cs="Times New Roman"/>
          <w:sz w:val="20"/>
          <w:szCs w:val="20"/>
        </w:rPr>
        <w:t xml:space="preserve">Mr. Rosiek, Aye; </w:t>
      </w:r>
      <w:r w:rsidRPr="00714691">
        <w:rPr>
          <w:rFonts w:ascii="Times New Roman" w:hAnsi="Times New Roman" w:cs="Times New Roman"/>
          <w:sz w:val="20"/>
          <w:szCs w:val="20"/>
        </w:rPr>
        <w:t xml:space="preserve">Mr. Moffitt, Aye. </w:t>
      </w:r>
    </w:p>
    <w:p w14:paraId="3CF9BA5F" w14:textId="77777777" w:rsidR="008736B5" w:rsidRPr="00714691" w:rsidRDefault="006A2848" w:rsidP="0022101D">
      <w:pPr>
        <w:spacing w:after="0" w:line="240" w:lineRule="auto"/>
        <w:ind w:left="0" w:firstLine="0"/>
        <w:rPr>
          <w:szCs w:val="20"/>
        </w:rPr>
      </w:pPr>
      <w:r w:rsidRPr="00714691">
        <w:rPr>
          <w:b/>
          <w:szCs w:val="20"/>
        </w:rPr>
        <w:t xml:space="preserve"> </w:t>
      </w:r>
    </w:p>
    <w:p w14:paraId="536F934C" w14:textId="4F8D79F6" w:rsidR="00427F30" w:rsidRPr="00714691" w:rsidRDefault="00427F30" w:rsidP="0022101D">
      <w:pPr>
        <w:pStyle w:val="Heading1"/>
        <w:spacing w:after="0" w:line="240" w:lineRule="auto"/>
        <w:ind w:left="0" w:firstLine="0"/>
        <w:rPr>
          <w:szCs w:val="20"/>
        </w:rPr>
      </w:pPr>
      <w:r w:rsidRPr="00714691">
        <w:rPr>
          <w:szCs w:val="20"/>
        </w:rPr>
        <w:t xml:space="preserve">PUBLIC COMMENT </w:t>
      </w:r>
    </w:p>
    <w:p w14:paraId="64E53CCD" w14:textId="3AC8AF52" w:rsidR="007E0C7C" w:rsidRPr="00714691" w:rsidRDefault="004C6686" w:rsidP="007E0C7C">
      <w:pPr>
        <w:rPr>
          <w:szCs w:val="20"/>
        </w:rPr>
      </w:pPr>
      <w:r w:rsidRPr="00714691">
        <w:rPr>
          <w:szCs w:val="20"/>
        </w:rPr>
        <w:t>Mary Hastings, 5 Old French, reported the neighbors lighting is obtrusive and shines right in her windows.  She has asked them to fix it, however, they do not want to.  She has been in to speak with the Code Enforcement Officer; she understands he has a broken leg, but it has been months and she wanted to know if anyone else can help her get this taken care of.</w:t>
      </w:r>
    </w:p>
    <w:p w14:paraId="3FFAA6D2" w14:textId="0CBA1ECD" w:rsidR="004C6686" w:rsidRPr="00714691" w:rsidRDefault="004C6686" w:rsidP="007E0C7C">
      <w:pPr>
        <w:rPr>
          <w:szCs w:val="20"/>
        </w:rPr>
      </w:pPr>
    </w:p>
    <w:p w14:paraId="5B3C4D61" w14:textId="19A70F21" w:rsidR="004C6686" w:rsidRPr="00714691" w:rsidRDefault="004C6686" w:rsidP="007E0C7C">
      <w:pPr>
        <w:rPr>
          <w:szCs w:val="20"/>
        </w:rPr>
      </w:pPr>
      <w:r w:rsidRPr="00714691">
        <w:rPr>
          <w:szCs w:val="20"/>
        </w:rPr>
        <w:t>Margaret Fiore, 383 Pond Rd,</w:t>
      </w:r>
      <w:r w:rsidR="00E84DA4" w:rsidRPr="00714691">
        <w:rPr>
          <w:szCs w:val="20"/>
        </w:rPr>
        <w:t xml:space="preserve"> reported her concern to extend the moratorium, especially when there is a short-term rental being illegally operated on Mile Square Rd. She was really hoping for a decision soon.</w:t>
      </w:r>
    </w:p>
    <w:p w14:paraId="2D98875B" w14:textId="0F205889" w:rsidR="004C6686" w:rsidRPr="00714691" w:rsidRDefault="004C6686" w:rsidP="007E0C7C">
      <w:pPr>
        <w:rPr>
          <w:szCs w:val="20"/>
        </w:rPr>
      </w:pPr>
    </w:p>
    <w:p w14:paraId="4F86DB34" w14:textId="77777777" w:rsidR="00E84DA4" w:rsidRPr="00714691" w:rsidRDefault="00E84DA4" w:rsidP="00E84DA4">
      <w:pPr>
        <w:pStyle w:val="PlainText"/>
        <w:rPr>
          <w:rFonts w:ascii="Times New Roman" w:hAnsi="Times New Roman" w:cs="Times New Roman"/>
          <w:b/>
          <w:bCs/>
          <w:sz w:val="20"/>
          <w:szCs w:val="20"/>
        </w:rPr>
      </w:pPr>
      <w:r w:rsidRPr="00714691">
        <w:rPr>
          <w:rFonts w:ascii="Times New Roman" w:hAnsi="Times New Roman" w:cs="Times New Roman"/>
          <w:b/>
          <w:bCs/>
          <w:sz w:val="20"/>
          <w:szCs w:val="20"/>
        </w:rPr>
        <w:t>COMMUNICATIONS</w:t>
      </w:r>
    </w:p>
    <w:p w14:paraId="03943635" w14:textId="281D1203" w:rsidR="00E84DA4" w:rsidRPr="00714691"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HIGHWAY SUPERINTENDENT, Andrew Caschetta, </w:t>
      </w:r>
      <w:r w:rsidRPr="00714691">
        <w:rPr>
          <w:rFonts w:ascii="Times New Roman" w:hAnsi="Times New Roman" w:cs="Times New Roman"/>
          <w:sz w:val="20"/>
          <w:szCs w:val="20"/>
        </w:rPr>
        <w:t>reported the spray park parking lot is finished, catch basins are cleaned out, Christmas trees have been picked up, and patching was done.  He reported the State has not paid the 2021-2022 payments, which is holding him up.  The lane certification miles were recorded wrong, and he proposed a logo for the Code Enforcement Officer’s truck.</w:t>
      </w:r>
    </w:p>
    <w:p w14:paraId="3239240E" w14:textId="5528F218" w:rsidR="00E84DA4" w:rsidRPr="00714691" w:rsidRDefault="00E84DA4" w:rsidP="00E84DA4">
      <w:pPr>
        <w:pStyle w:val="PlainText"/>
        <w:rPr>
          <w:rFonts w:ascii="Times New Roman" w:hAnsi="Times New Roman" w:cs="Times New Roman"/>
          <w:sz w:val="20"/>
          <w:szCs w:val="20"/>
        </w:rPr>
      </w:pPr>
    </w:p>
    <w:p w14:paraId="0473ACF3" w14:textId="1B7122D2" w:rsidR="00E84DA4" w:rsidRPr="00714691"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TOWN CLERK, Michelle Booth, </w:t>
      </w:r>
      <w:r w:rsidRPr="00714691">
        <w:rPr>
          <w:rFonts w:ascii="Times New Roman" w:hAnsi="Times New Roman" w:cs="Times New Roman"/>
          <w:sz w:val="20"/>
          <w:szCs w:val="20"/>
        </w:rPr>
        <w:t>reported on tax collection; the Town should be paid in full by Friday.   She also stated there is a new Mendon Youth Center tab available on the Town of Mendon website; she will continue to update.</w:t>
      </w:r>
    </w:p>
    <w:p w14:paraId="5E518A69" w14:textId="7937B9DB" w:rsidR="00E84DA4" w:rsidRPr="00714691" w:rsidRDefault="00E84DA4" w:rsidP="00E84DA4">
      <w:pPr>
        <w:pStyle w:val="PlainText"/>
        <w:rPr>
          <w:rFonts w:ascii="Times New Roman" w:hAnsi="Times New Roman" w:cs="Times New Roman"/>
          <w:sz w:val="20"/>
          <w:szCs w:val="20"/>
        </w:rPr>
      </w:pPr>
    </w:p>
    <w:p w14:paraId="64BE8A8A" w14:textId="77777777" w:rsidR="00E84DA4" w:rsidRPr="00714691" w:rsidRDefault="00E84DA4" w:rsidP="00E84DA4">
      <w:pPr>
        <w:pStyle w:val="PlainText"/>
        <w:rPr>
          <w:rFonts w:ascii="Times New Roman" w:hAnsi="Times New Roman" w:cs="Times New Roman"/>
          <w:b/>
          <w:bCs/>
          <w:sz w:val="20"/>
          <w:szCs w:val="20"/>
        </w:rPr>
      </w:pPr>
      <w:r w:rsidRPr="00714691">
        <w:rPr>
          <w:rFonts w:ascii="Times New Roman" w:hAnsi="Times New Roman" w:cs="Times New Roman"/>
          <w:b/>
          <w:bCs/>
          <w:sz w:val="20"/>
          <w:szCs w:val="20"/>
        </w:rPr>
        <w:t>TOWN BOARD</w:t>
      </w:r>
    </w:p>
    <w:p w14:paraId="7CD5CD09" w14:textId="754B4163" w:rsidR="00E84DA4" w:rsidRPr="00714691"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Brent Rosiek, </w:t>
      </w:r>
      <w:r w:rsidR="006F3904" w:rsidRPr="00714691">
        <w:rPr>
          <w:rFonts w:ascii="Times New Roman" w:hAnsi="Times New Roman" w:cs="Times New Roman"/>
          <w:sz w:val="20"/>
          <w:szCs w:val="20"/>
        </w:rPr>
        <w:t>reported on the upcoming Planning Board meeting</w:t>
      </w:r>
      <w:r w:rsidR="004A5ADF" w:rsidRPr="00714691">
        <w:rPr>
          <w:rFonts w:ascii="Times New Roman" w:hAnsi="Times New Roman" w:cs="Times New Roman"/>
          <w:sz w:val="20"/>
          <w:szCs w:val="20"/>
        </w:rPr>
        <w:t xml:space="preserve">; discussions in regards to the Spray Park septic; and the Mendon Community Business Association’s list of events in 2023. </w:t>
      </w:r>
      <w:r w:rsidRPr="00714691">
        <w:rPr>
          <w:rFonts w:ascii="Times New Roman" w:hAnsi="Times New Roman" w:cs="Times New Roman"/>
          <w:sz w:val="20"/>
          <w:szCs w:val="20"/>
        </w:rPr>
        <w:t xml:space="preserve">  </w:t>
      </w:r>
      <w:r w:rsidR="004A5ADF" w:rsidRPr="00714691">
        <w:rPr>
          <w:rFonts w:ascii="Times New Roman" w:hAnsi="Times New Roman" w:cs="Times New Roman"/>
          <w:sz w:val="20"/>
          <w:szCs w:val="20"/>
        </w:rPr>
        <w:t>Mr. Rosiek says the owner of the Mendon Wok building is considering something other than an apartment, that might fit into the Code.  He also stated that the comprehensive plan may need some minor updates; he received an email in regards to Accessory Dwelling Units and has reviewed the code.  In regards to the letter received by the Town Board, from the County Legislator, Mr. Rosiek would like to see residents referred to the Town Board</w:t>
      </w:r>
      <w:r w:rsidR="00F03DA8" w:rsidRPr="00714691">
        <w:rPr>
          <w:rFonts w:ascii="Times New Roman" w:hAnsi="Times New Roman" w:cs="Times New Roman"/>
          <w:sz w:val="20"/>
          <w:szCs w:val="20"/>
        </w:rPr>
        <w:t xml:space="preserve"> for any concerns.</w:t>
      </w:r>
    </w:p>
    <w:p w14:paraId="3127CA9B" w14:textId="77777777" w:rsidR="00E84DA4" w:rsidRPr="00714691" w:rsidRDefault="00E84DA4" w:rsidP="00E84DA4">
      <w:pPr>
        <w:pStyle w:val="PlainText"/>
        <w:rPr>
          <w:rFonts w:ascii="Times New Roman" w:hAnsi="Times New Roman" w:cs="Times New Roman"/>
          <w:sz w:val="20"/>
          <w:szCs w:val="20"/>
        </w:rPr>
      </w:pPr>
    </w:p>
    <w:p w14:paraId="100C4951" w14:textId="48D0A6A0" w:rsidR="00F03DA8" w:rsidRPr="00714691"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Karen Jenkins, </w:t>
      </w:r>
      <w:r w:rsidR="00F03DA8" w:rsidRPr="00714691">
        <w:rPr>
          <w:rFonts w:ascii="Times New Roman" w:hAnsi="Times New Roman" w:cs="Times New Roman"/>
          <w:sz w:val="20"/>
          <w:szCs w:val="20"/>
        </w:rPr>
        <w:t>continues to attend</w:t>
      </w:r>
      <w:r w:rsidRPr="00714691">
        <w:rPr>
          <w:rFonts w:ascii="Times New Roman" w:hAnsi="Times New Roman" w:cs="Times New Roman"/>
          <w:sz w:val="20"/>
          <w:szCs w:val="20"/>
        </w:rPr>
        <w:t xml:space="preserve"> the Fire Protection Committee meetings</w:t>
      </w:r>
      <w:r w:rsidR="00F03DA8" w:rsidRPr="00714691">
        <w:rPr>
          <w:rFonts w:ascii="Times New Roman" w:hAnsi="Times New Roman" w:cs="Times New Roman"/>
          <w:sz w:val="20"/>
          <w:szCs w:val="20"/>
        </w:rPr>
        <w:t xml:space="preserve"> and the Historic Preservation Committee meetings.</w:t>
      </w:r>
    </w:p>
    <w:p w14:paraId="079510F6" w14:textId="77777777" w:rsidR="00F03DA8" w:rsidRPr="00714691" w:rsidRDefault="00F03DA8" w:rsidP="00E84DA4">
      <w:pPr>
        <w:pStyle w:val="PlainText"/>
        <w:rPr>
          <w:rFonts w:ascii="Times New Roman" w:hAnsi="Times New Roman" w:cs="Times New Roman"/>
          <w:sz w:val="20"/>
          <w:szCs w:val="20"/>
        </w:rPr>
      </w:pPr>
    </w:p>
    <w:p w14:paraId="105DCE75" w14:textId="1929B24A" w:rsidR="00E84DA4" w:rsidRPr="00714691"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Cynthia Carroll, </w:t>
      </w:r>
      <w:r w:rsidRPr="00714691">
        <w:rPr>
          <w:rFonts w:ascii="Times New Roman" w:hAnsi="Times New Roman" w:cs="Times New Roman"/>
          <w:sz w:val="20"/>
          <w:szCs w:val="20"/>
        </w:rPr>
        <w:t xml:space="preserve">reported </w:t>
      </w:r>
      <w:r w:rsidR="00F03DA8" w:rsidRPr="00714691">
        <w:rPr>
          <w:rFonts w:ascii="Times New Roman" w:hAnsi="Times New Roman" w:cs="Times New Roman"/>
          <w:sz w:val="20"/>
          <w:szCs w:val="20"/>
        </w:rPr>
        <w:t>there have been no library meetings since the last Town Board meeting.</w:t>
      </w:r>
    </w:p>
    <w:p w14:paraId="79C61D37" w14:textId="77777777" w:rsidR="00E84DA4" w:rsidRPr="00714691" w:rsidRDefault="00E84DA4" w:rsidP="00E84DA4">
      <w:pPr>
        <w:pStyle w:val="PlainText"/>
        <w:rPr>
          <w:rFonts w:ascii="Times New Roman" w:hAnsi="Times New Roman" w:cs="Times New Roman"/>
          <w:sz w:val="20"/>
          <w:szCs w:val="20"/>
        </w:rPr>
      </w:pPr>
    </w:p>
    <w:p w14:paraId="405BC875" w14:textId="09163E4A" w:rsidR="00E84DA4" w:rsidRPr="00714691" w:rsidRDefault="00E84DA4" w:rsidP="00E84DA4">
      <w:pPr>
        <w:pStyle w:val="PlainText"/>
        <w:rPr>
          <w:rFonts w:ascii="Times New Roman" w:hAnsi="Times New Roman" w:cs="Times New Roman"/>
          <w:sz w:val="20"/>
          <w:szCs w:val="20"/>
        </w:rPr>
      </w:pPr>
      <w:r w:rsidRPr="00714691">
        <w:rPr>
          <w:rFonts w:ascii="Times New Roman" w:hAnsi="Times New Roman" w:cs="Times New Roman"/>
          <w:b/>
          <w:bCs/>
          <w:sz w:val="20"/>
          <w:szCs w:val="20"/>
        </w:rPr>
        <w:t xml:space="preserve">Thomas Dubois, </w:t>
      </w:r>
      <w:r w:rsidRPr="00714691">
        <w:rPr>
          <w:rFonts w:ascii="Times New Roman" w:hAnsi="Times New Roman" w:cs="Times New Roman"/>
          <w:sz w:val="20"/>
          <w:szCs w:val="20"/>
        </w:rPr>
        <w:t xml:space="preserve">reported </w:t>
      </w:r>
      <w:r w:rsidR="00F03DA8" w:rsidRPr="00714691">
        <w:rPr>
          <w:rFonts w:ascii="Times New Roman" w:hAnsi="Times New Roman" w:cs="Times New Roman"/>
          <w:sz w:val="20"/>
          <w:szCs w:val="20"/>
        </w:rPr>
        <w:t xml:space="preserve">there have not been any </w:t>
      </w:r>
      <w:r w:rsidRPr="00714691">
        <w:rPr>
          <w:rFonts w:ascii="Times New Roman" w:hAnsi="Times New Roman" w:cs="Times New Roman"/>
          <w:sz w:val="20"/>
          <w:szCs w:val="20"/>
        </w:rPr>
        <w:t>Zoning Board of Appeals meetings</w:t>
      </w:r>
      <w:r w:rsidR="00F03DA8" w:rsidRPr="00714691">
        <w:rPr>
          <w:rFonts w:ascii="Times New Roman" w:hAnsi="Times New Roman" w:cs="Times New Roman"/>
          <w:sz w:val="20"/>
          <w:szCs w:val="20"/>
        </w:rPr>
        <w:t>, but believes there is one coming up in February</w:t>
      </w:r>
      <w:r w:rsidRPr="00714691">
        <w:rPr>
          <w:rFonts w:ascii="Times New Roman" w:hAnsi="Times New Roman" w:cs="Times New Roman"/>
          <w:sz w:val="20"/>
          <w:szCs w:val="20"/>
        </w:rPr>
        <w:t xml:space="preserve">.  </w:t>
      </w:r>
      <w:r w:rsidR="00F03DA8" w:rsidRPr="00714691">
        <w:rPr>
          <w:rFonts w:ascii="Times New Roman" w:hAnsi="Times New Roman" w:cs="Times New Roman"/>
          <w:sz w:val="20"/>
          <w:szCs w:val="20"/>
        </w:rPr>
        <w:t>He has been trying to spread the word about the Mendon Youth Center, he will attempt to use the Newsletters from the PTA and the School District.</w:t>
      </w:r>
    </w:p>
    <w:p w14:paraId="1C26058D" w14:textId="77777777" w:rsidR="00E84DA4" w:rsidRPr="00714691" w:rsidRDefault="00E84DA4" w:rsidP="00E84DA4">
      <w:pPr>
        <w:pStyle w:val="PlainText"/>
        <w:rPr>
          <w:rFonts w:ascii="Times New Roman" w:hAnsi="Times New Roman" w:cs="Times New Roman"/>
          <w:sz w:val="20"/>
          <w:szCs w:val="20"/>
        </w:rPr>
      </w:pPr>
    </w:p>
    <w:p w14:paraId="66F13B8F" w14:textId="02D8CC67" w:rsidR="00E84DA4" w:rsidRPr="00714691" w:rsidRDefault="00E84DA4" w:rsidP="00E84DA4">
      <w:pPr>
        <w:rPr>
          <w:szCs w:val="20"/>
        </w:rPr>
      </w:pPr>
      <w:r w:rsidRPr="00714691">
        <w:rPr>
          <w:b/>
          <w:bCs/>
          <w:szCs w:val="20"/>
        </w:rPr>
        <w:t>SUPERVISOR, John Moffitt,</w:t>
      </w:r>
      <w:r w:rsidR="00F03DA8" w:rsidRPr="00714691">
        <w:rPr>
          <w:b/>
          <w:bCs/>
          <w:szCs w:val="20"/>
        </w:rPr>
        <w:t xml:space="preserve"> </w:t>
      </w:r>
      <w:r w:rsidR="00F03DA8" w:rsidRPr="00714691">
        <w:rPr>
          <w:szCs w:val="20"/>
        </w:rPr>
        <w:t>reported that</w:t>
      </w:r>
      <w:r w:rsidR="009A2C40" w:rsidRPr="00714691">
        <w:rPr>
          <w:szCs w:val="20"/>
        </w:rPr>
        <w:t>,</w:t>
      </w:r>
      <w:r w:rsidR="00A55310" w:rsidRPr="00714691">
        <w:rPr>
          <w:szCs w:val="20"/>
        </w:rPr>
        <w:t xml:space="preserve"> with Town Attorney approval,</w:t>
      </w:r>
      <w:r w:rsidR="00F03DA8" w:rsidRPr="00714691">
        <w:rPr>
          <w:szCs w:val="20"/>
        </w:rPr>
        <w:t xml:space="preserve"> the Semmel Rd farming lease will be sublet</w:t>
      </w:r>
      <w:r w:rsidR="00A55310" w:rsidRPr="00714691">
        <w:rPr>
          <w:szCs w:val="20"/>
        </w:rPr>
        <w:t xml:space="preserve"> out; He is looking to hire a part-time Building and Grounds employee; and attended a meeting with the </w:t>
      </w:r>
      <w:r w:rsidR="009A2C40" w:rsidRPr="00714691">
        <w:rPr>
          <w:szCs w:val="20"/>
        </w:rPr>
        <w:t>Town Engineer</w:t>
      </w:r>
      <w:r w:rsidR="00A55310" w:rsidRPr="00714691">
        <w:rPr>
          <w:szCs w:val="20"/>
        </w:rPr>
        <w:t xml:space="preserve"> in regards to </w:t>
      </w:r>
      <w:r w:rsidR="009A2C40" w:rsidRPr="00714691">
        <w:rPr>
          <w:szCs w:val="20"/>
        </w:rPr>
        <w:t>more</w:t>
      </w:r>
      <w:r w:rsidR="00A55310" w:rsidRPr="00714691">
        <w:rPr>
          <w:szCs w:val="20"/>
        </w:rPr>
        <w:t xml:space="preserve"> sidewalks in the Hamlet.  Mr. Moffitt has taken part in the County salary survey and will provide results to the Board when they are available.  He has attended meetings regarding the </w:t>
      </w:r>
      <w:r w:rsidR="009A2C40" w:rsidRPr="00714691">
        <w:rPr>
          <w:szCs w:val="20"/>
        </w:rPr>
        <w:t xml:space="preserve">Mendon Community Business Association, </w:t>
      </w:r>
      <w:r w:rsidR="00A55310" w:rsidRPr="00714691">
        <w:rPr>
          <w:szCs w:val="20"/>
        </w:rPr>
        <w:t xml:space="preserve">Spray Park septic, Short Term Rentals, and Blaze Soccer; they would like to add more fields.  The supervisor has </w:t>
      </w:r>
      <w:r w:rsidR="00714691" w:rsidRPr="00714691">
        <w:rPr>
          <w:szCs w:val="20"/>
        </w:rPr>
        <w:t>spoken</w:t>
      </w:r>
      <w:r w:rsidR="00A55310" w:rsidRPr="00714691">
        <w:rPr>
          <w:szCs w:val="20"/>
        </w:rPr>
        <w:t xml:space="preserve"> </w:t>
      </w:r>
      <w:r w:rsidR="00714691" w:rsidRPr="00714691">
        <w:rPr>
          <w:szCs w:val="20"/>
        </w:rPr>
        <w:t>to RG</w:t>
      </w:r>
      <w:r w:rsidR="00A55310" w:rsidRPr="00714691">
        <w:rPr>
          <w:szCs w:val="20"/>
        </w:rPr>
        <w:t xml:space="preserve">&amp;E to update the street lighting to LED.  He attended a webinar on Public Funds.  The Monroe County Water Authority collects water samples from Critics Restaurant, with the closing coming up, they have requested taking samples from the </w:t>
      </w:r>
      <w:r w:rsidR="00714691" w:rsidRPr="00714691">
        <w:rPr>
          <w:szCs w:val="20"/>
        </w:rPr>
        <w:t>library</w:t>
      </w:r>
      <w:r w:rsidR="00A55310" w:rsidRPr="00714691">
        <w:rPr>
          <w:szCs w:val="20"/>
        </w:rPr>
        <w:t>.  Mr. Moffitt will find out more information for the Town Board to consider.  He reported that the Kuhn Court case is ongoing; he met with Ms. Song</w:t>
      </w:r>
      <w:r w:rsidR="009A2C40" w:rsidRPr="00714691">
        <w:rPr>
          <w:szCs w:val="20"/>
        </w:rPr>
        <w:t xml:space="preserve"> from the hamlet; and had a phone consultation with the insurance company in regard to the sidewalk injury reported.  </w:t>
      </w:r>
    </w:p>
    <w:p w14:paraId="5B1FFC21" w14:textId="75185F04" w:rsidR="000A1F79" w:rsidRPr="00714691" w:rsidRDefault="000A1F79" w:rsidP="007E0C7C">
      <w:pPr>
        <w:rPr>
          <w:szCs w:val="20"/>
        </w:rPr>
      </w:pPr>
    </w:p>
    <w:p w14:paraId="7C273C3E" w14:textId="77777777" w:rsidR="009A2C40" w:rsidRPr="00714691" w:rsidRDefault="009A2C40" w:rsidP="009A2C40">
      <w:pPr>
        <w:pStyle w:val="NormalWeb"/>
        <w:spacing w:before="0" w:beforeAutospacing="0" w:after="0" w:afterAutospacing="0"/>
        <w:rPr>
          <w:b/>
          <w:bCs/>
          <w:color w:val="000000"/>
          <w:sz w:val="20"/>
          <w:szCs w:val="20"/>
        </w:rPr>
      </w:pPr>
      <w:r w:rsidRPr="00714691">
        <w:rPr>
          <w:b/>
          <w:bCs/>
          <w:color w:val="000000"/>
          <w:sz w:val="20"/>
          <w:szCs w:val="20"/>
        </w:rPr>
        <w:t xml:space="preserve">SUPERVISOR’S MONTHLY REPORT </w:t>
      </w:r>
    </w:p>
    <w:p w14:paraId="083F044C" w14:textId="4E5A31E8" w:rsidR="009A2C40" w:rsidRPr="00714691" w:rsidRDefault="009A2C40" w:rsidP="009A2C40">
      <w:pPr>
        <w:pStyle w:val="NormalWeb"/>
        <w:spacing w:before="0" w:beforeAutospacing="0" w:after="0" w:afterAutospacing="0"/>
        <w:rPr>
          <w:b/>
          <w:bCs/>
          <w:i/>
          <w:iCs/>
          <w:color w:val="000000"/>
          <w:sz w:val="20"/>
          <w:szCs w:val="20"/>
        </w:rPr>
      </w:pPr>
      <w:r w:rsidRPr="00714691">
        <w:rPr>
          <w:b/>
          <w:bCs/>
          <w:i/>
          <w:iCs/>
          <w:color w:val="000000"/>
          <w:sz w:val="20"/>
          <w:szCs w:val="20"/>
        </w:rPr>
        <w:t xml:space="preserve">(Resolution 23-068) </w:t>
      </w:r>
    </w:p>
    <w:p w14:paraId="74948F21" w14:textId="0A7E7EEC"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 xml:space="preserve">A motion was made by Mrs. Carroll, seconded by Mrs. Jenkins to acknowledge receipt of the Supervisor’s Monthly Report for December 2022. </w:t>
      </w:r>
    </w:p>
    <w:p w14:paraId="40B880AB" w14:textId="77777777" w:rsidR="009A2C40" w:rsidRPr="00714691" w:rsidRDefault="009A2C40" w:rsidP="009A2C40">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3DB8912A" w14:textId="012CF937" w:rsidR="00C555EE" w:rsidRPr="00714691" w:rsidRDefault="00C555EE" w:rsidP="00880FB7">
      <w:pPr>
        <w:pStyle w:val="NormalWeb"/>
        <w:spacing w:before="0" w:beforeAutospacing="0" w:after="0" w:afterAutospacing="0"/>
        <w:rPr>
          <w:sz w:val="20"/>
          <w:szCs w:val="20"/>
        </w:rPr>
      </w:pPr>
    </w:p>
    <w:p w14:paraId="21FF56E9" w14:textId="77777777" w:rsidR="009A2C40" w:rsidRPr="00714691" w:rsidRDefault="009A2C40" w:rsidP="009A2C40">
      <w:pPr>
        <w:pStyle w:val="NormalWeb"/>
        <w:spacing w:before="0" w:beforeAutospacing="0" w:after="0" w:afterAutospacing="0"/>
        <w:rPr>
          <w:b/>
          <w:bCs/>
          <w:color w:val="000000"/>
          <w:sz w:val="20"/>
          <w:szCs w:val="20"/>
        </w:rPr>
      </w:pPr>
      <w:r w:rsidRPr="00714691">
        <w:rPr>
          <w:b/>
          <w:bCs/>
          <w:color w:val="000000"/>
          <w:sz w:val="20"/>
          <w:szCs w:val="20"/>
        </w:rPr>
        <w:t xml:space="preserve">TOWN CLERK’S MONTHLY REPORT </w:t>
      </w:r>
    </w:p>
    <w:p w14:paraId="5BB5FBAA" w14:textId="3C52C112" w:rsidR="009A2C40" w:rsidRPr="00714691" w:rsidRDefault="009A2C40" w:rsidP="009A2C40">
      <w:pPr>
        <w:pStyle w:val="NormalWeb"/>
        <w:spacing w:before="0" w:beforeAutospacing="0" w:after="0" w:afterAutospacing="0"/>
        <w:rPr>
          <w:b/>
          <w:bCs/>
          <w:i/>
          <w:iCs/>
          <w:color w:val="000000"/>
          <w:sz w:val="20"/>
          <w:szCs w:val="20"/>
        </w:rPr>
      </w:pPr>
      <w:r w:rsidRPr="00714691">
        <w:rPr>
          <w:b/>
          <w:bCs/>
          <w:i/>
          <w:iCs/>
          <w:color w:val="000000"/>
          <w:sz w:val="20"/>
          <w:szCs w:val="20"/>
        </w:rPr>
        <w:t xml:space="preserve">(Resolution 23-069) </w:t>
      </w:r>
    </w:p>
    <w:p w14:paraId="6F848C7C" w14:textId="293CE061"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 xml:space="preserve">A motion was made by Mrs. Jenkins, seconded by Mr. Dubois, to acknowledge receipt of the Town Clerk’s Monthly Report for December 2022, showing receipts and disbursements in the amount of $4,981.29. </w:t>
      </w:r>
    </w:p>
    <w:p w14:paraId="1F78BC90" w14:textId="75E69330" w:rsidR="009A2C40" w:rsidRPr="00714691" w:rsidRDefault="009A2C40" w:rsidP="009A2C40">
      <w:pPr>
        <w:pStyle w:val="NormalWeb"/>
        <w:spacing w:before="0" w:beforeAutospacing="0" w:after="0" w:afterAutospacing="0"/>
        <w:rPr>
          <w:color w:val="000000"/>
          <w:sz w:val="20"/>
          <w:szCs w:val="20"/>
        </w:rPr>
      </w:pPr>
    </w:p>
    <w:p w14:paraId="590DA83D" w14:textId="77777777" w:rsidR="009A2C40" w:rsidRPr="00714691" w:rsidRDefault="009A2C40" w:rsidP="009A2C40">
      <w:pPr>
        <w:pStyle w:val="NormalWeb"/>
        <w:spacing w:before="0" w:beforeAutospacing="0" w:after="0" w:afterAutospacing="0"/>
        <w:rPr>
          <w:b/>
          <w:bCs/>
          <w:color w:val="000000"/>
          <w:sz w:val="20"/>
          <w:szCs w:val="20"/>
        </w:rPr>
      </w:pPr>
      <w:r w:rsidRPr="00714691">
        <w:rPr>
          <w:b/>
          <w:bCs/>
          <w:color w:val="000000"/>
          <w:sz w:val="20"/>
          <w:szCs w:val="20"/>
        </w:rPr>
        <w:t xml:space="preserve">MINUTES </w:t>
      </w:r>
    </w:p>
    <w:p w14:paraId="7BFC2458" w14:textId="408F35CE" w:rsidR="009A2C40" w:rsidRPr="00714691" w:rsidRDefault="009A2C40" w:rsidP="009A2C40">
      <w:pPr>
        <w:pStyle w:val="NormalWeb"/>
        <w:spacing w:before="0" w:beforeAutospacing="0" w:after="0" w:afterAutospacing="0"/>
        <w:rPr>
          <w:b/>
          <w:bCs/>
          <w:i/>
          <w:iCs/>
          <w:color w:val="000000"/>
          <w:sz w:val="20"/>
          <w:szCs w:val="20"/>
        </w:rPr>
      </w:pPr>
      <w:r w:rsidRPr="00714691">
        <w:rPr>
          <w:b/>
          <w:bCs/>
          <w:i/>
          <w:iCs/>
          <w:color w:val="000000"/>
          <w:sz w:val="20"/>
          <w:szCs w:val="20"/>
        </w:rPr>
        <w:t xml:space="preserve">(Resolution 23-070) </w:t>
      </w:r>
    </w:p>
    <w:p w14:paraId="130B2B4C" w14:textId="2AE5CA3B"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A motion was made by Mrs. Jenkins, seconded by Mr. Dubois, to approve the minutes of the January 2, 2023 Town Board Meeting as presented.</w:t>
      </w:r>
    </w:p>
    <w:p w14:paraId="4C8BFE98" w14:textId="6063D401" w:rsidR="009A2C40" w:rsidRPr="00714691" w:rsidRDefault="009A2C40" w:rsidP="009A2C40">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70C90300" w14:textId="6A8512A1" w:rsidR="009A2C40" w:rsidRPr="00714691" w:rsidRDefault="009A2C40" w:rsidP="009A2C40">
      <w:pPr>
        <w:pStyle w:val="NormalWeb"/>
        <w:spacing w:before="0" w:beforeAutospacing="0" w:after="0" w:afterAutospacing="0"/>
        <w:rPr>
          <w:sz w:val="20"/>
          <w:szCs w:val="20"/>
        </w:rPr>
      </w:pPr>
    </w:p>
    <w:p w14:paraId="20C7EB08" w14:textId="77777777" w:rsidR="009A2C40" w:rsidRPr="00714691" w:rsidRDefault="009A2C40" w:rsidP="009A2C40">
      <w:pPr>
        <w:pStyle w:val="NormalWeb"/>
        <w:spacing w:before="0" w:beforeAutospacing="0" w:after="0" w:afterAutospacing="0"/>
        <w:rPr>
          <w:b/>
          <w:bCs/>
          <w:color w:val="000000"/>
          <w:sz w:val="20"/>
          <w:szCs w:val="20"/>
        </w:rPr>
      </w:pPr>
      <w:r w:rsidRPr="00714691">
        <w:rPr>
          <w:b/>
          <w:bCs/>
          <w:color w:val="000000"/>
          <w:sz w:val="20"/>
          <w:szCs w:val="20"/>
        </w:rPr>
        <w:t>BUDGET TRANSFERS</w:t>
      </w:r>
    </w:p>
    <w:p w14:paraId="30905D10" w14:textId="455C5B1C" w:rsidR="009A2C40" w:rsidRPr="00714691" w:rsidRDefault="009A2C40" w:rsidP="009A2C40">
      <w:pPr>
        <w:pStyle w:val="NormalWeb"/>
        <w:spacing w:before="0" w:beforeAutospacing="0" w:after="0" w:afterAutospacing="0"/>
        <w:rPr>
          <w:b/>
          <w:bCs/>
          <w:i/>
          <w:iCs/>
          <w:color w:val="000000"/>
          <w:sz w:val="20"/>
          <w:szCs w:val="20"/>
        </w:rPr>
      </w:pPr>
      <w:r w:rsidRPr="00714691">
        <w:rPr>
          <w:b/>
          <w:bCs/>
          <w:i/>
          <w:iCs/>
          <w:color w:val="000000"/>
          <w:sz w:val="20"/>
          <w:szCs w:val="20"/>
        </w:rPr>
        <w:t>(Resolution 23-</w:t>
      </w:r>
      <w:r w:rsidR="00596609" w:rsidRPr="00714691">
        <w:rPr>
          <w:b/>
          <w:bCs/>
          <w:i/>
          <w:iCs/>
          <w:color w:val="000000"/>
          <w:sz w:val="20"/>
          <w:szCs w:val="20"/>
        </w:rPr>
        <w:t>071</w:t>
      </w:r>
      <w:r w:rsidRPr="00714691">
        <w:rPr>
          <w:b/>
          <w:bCs/>
          <w:i/>
          <w:iCs/>
          <w:color w:val="000000"/>
          <w:sz w:val="20"/>
          <w:szCs w:val="20"/>
        </w:rPr>
        <w:t xml:space="preserve">) </w:t>
      </w:r>
    </w:p>
    <w:p w14:paraId="2D4EE968" w14:textId="3C879478"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A motion was made by Mr</w:t>
      </w:r>
      <w:r w:rsidR="00596609" w:rsidRPr="00714691">
        <w:rPr>
          <w:color w:val="000000"/>
          <w:sz w:val="20"/>
          <w:szCs w:val="20"/>
        </w:rPr>
        <w:t>s. Jenkins</w:t>
      </w:r>
      <w:r w:rsidRPr="00714691">
        <w:rPr>
          <w:color w:val="000000"/>
          <w:sz w:val="20"/>
          <w:szCs w:val="20"/>
        </w:rPr>
        <w:t>, seconded by M</w:t>
      </w:r>
      <w:r w:rsidR="00596609" w:rsidRPr="00714691">
        <w:rPr>
          <w:color w:val="000000"/>
          <w:sz w:val="20"/>
          <w:szCs w:val="20"/>
        </w:rPr>
        <w:t>r. Rosiek</w:t>
      </w:r>
      <w:r w:rsidRPr="00714691">
        <w:rPr>
          <w:color w:val="000000"/>
          <w:sz w:val="20"/>
          <w:szCs w:val="20"/>
        </w:rPr>
        <w:t>, to approve the following budget transfers for the 202</w:t>
      </w:r>
      <w:r w:rsidR="00596609" w:rsidRPr="00714691">
        <w:rPr>
          <w:color w:val="000000"/>
          <w:sz w:val="20"/>
          <w:szCs w:val="20"/>
        </w:rPr>
        <w:t>2</w:t>
      </w:r>
      <w:r w:rsidRPr="00714691">
        <w:rPr>
          <w:color w:val="000000"/>
          <w:sz w:val="20"/>
          <w:szCs w:val="20"/>
        </w:rPr>
        <w:t xml:space="preserve"> final budget:</w:t>
      </w:r>
    </w:p>
    <w:p w14:paraId="475D1645" w14:textId="77777777" w:rsidR="009A2C40" w:rsidRPr="00714691" w:rsidRDefault="009A2C40" w:rsidP="009A2C40">
      <w:pPr>
        <w:pStyle w:val="NormalWeb"/>
        <w:spacing w:before="0" w:beforeAutospacing="0" w:after="0" w:afterAutospacing="0"/>
        <w:rPr>
          <w:color w:val="000000"/>
          <w:sz w:val="20"/>
          <w:szCs w:val="20"/>
        </w:rPr>
      </w:pPr>
    </w:p>
    <w:p w14:paraId="592C2696" w14:textId="70D0FEA9"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A1620.200</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Central Computers- Equipment</w:t>
      </w:r>
      <w:r w:rsidRPr="00714691">
        <w:rPr>
          <w:color w:val="000000"/>
          <w:sz w:val="20"/>
          <w:szCs w:val="20"/>
        </w:rPr>
        <w:tab/>
        <w:t>$444.38</w:t>
      </w:r>
    </w:p>
    <w:p w14:paraId="0DD13A50" w14:textId="21E0EA9D"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A1610.41</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Central Computers Contractual</w:t>
      </w:r>
      <w:r w:rsidRPr="00714691">
        <w:rPr>
          <w:color w:val="000000"/>
          <w:sz w:val="20"/>
          <w:szCs w:val="20"/>
        </w:rPr>
        <w:tab/>
        <w:t>$444.38</w:t>
      </w:r>
    </w:p>
    <w:p w14:paraId="2EB6BF2B" w14:textId="77777777" w:rsidR="009A2C40" w:rsidRPr="00714691" w:rsidRDefault="009A2C40" w:rsidP="009A2C40">
      <w:pPr>
        <w:pStyle w:val="NormalWeb"/>
        <w:spacing w:before="0" w:beforeAutospacing="0" w:after="0" w:afterAutospacing="0"/>
        <w:rPr>
          <w:color w:val="000000"/>
          <w:sz w:val="20"/>
          <w:szCs w:val="20"/>
        </w:rPr>
      </w:pPr>
    </w:p>
    <w:p w14:paraId="33D09FA0" w14:textId="2297CE3A"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A1090</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Interest and Penalties</w:t>
      </w:r>
      <w:r w:rsidRPr="00714691">
        <w:rPr>
          <w:color w:val="000000"/>
          <w:sz w:val="20"/>
          <w:szCs w:val="20"/>
        </w:rPr>
        <w:tab/>
      </w:r>
      <w:r w:rsidRPr="00714691">
        <w:rPr>
          <w:color w:val="000000"/>
          <w:sz w:val="20"/>
          <w:szCs w:val="20"/>
        </w:rPr>
        <w:tab/>
        <w:t>$6,000.00</w:t>
      </w:r>
    </w:p>
    <w:p w14:paraId="65889025" w14:textId="52264E54"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NY-01-1255-0001</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Parks Reserves</w:t>
      </w:r>
      <w:r w:rsidRPr="00714691">
        <w:rPr>
          <w:color w:val="000000"/>
          <w:sz w:val="20"/>
          <w:szCs w:val="20"/>
        </w:rPr>
        <w:tab/>
      </w:r>
      <w:r w:rsidRPr="00714691">
        <w:rPr>
          <w:color w:val="000000"/>
          <w:sz w:val="20"/>
          <w:szCs w:val="20"/>
        </w:rPr>
        <w:tab/>
      </w:r>
      <w:r w:rsidRPr="00714691">
        <w:rPr>
          <w:color w:val="000000"/>
          <w:sz w:val="20"/>
          <w:szCs w:val="20"/>
        </w:rPr>
        <w:tab/>
        <w:t>$6,000.00</w:t>
      </w:r>
    </w:p>
    <w:p w14:paraId="430EBF2C" w14:textId="77777777" w:rsidR="009A2C40" w:rsidRPr="00714691" w:rsidRDefault="009A2C40" w:rsidP="009A2C40">
      <w:pPr>
        <w:pStyle w:val="NormalWeb"/>
        <w:spacing w:before="0" w:beforeAutospacing="0" w:after="0" w:afterAutospacing="0"/>
        <w:rPr>
          <w:color w:val="000000"/>
          <w:sz w:val="20"/>
          <w:szCs w:val="20"/>
        </w:rPr>
      </w:pPr>
    </w:p>
    <w:p w14:paraId="5CD3D7B6" w14:textId="77777777" w:rsidR="00596609" w:rsidRPr="00714691" w:rsidRDefault="00596609" w:rsidP="009A2C40">
      <w:pPr>
        <w:pStyle w:val="NormalWeb"/>
        <w:spacing w:before="0" w:beforeAutospacing="0" w:after="0" w:afterAutospacing="0"/>
        <w:rPr>
          <w:color w:val="000000"/>
          <w:sz w:val="20"/>
          <w:szCs w:val="20"/>
        </w:rPr>
      </w:pPr>
    </w:p>
    <w:p w14:paraId="1EE09581" w14:textId="77777777" w:rsidR="00596609" w:rsidRPr="00714691" w:rsidRDefault="00596609" w:rsidP="009A2C40">
      <w:pPr>
        <w:pStyle w:val="NormalWeb"/>
        <w:spacing w:before="0" w:beforeAutospacing="0" w:after="0" w:afterAutospacing="0"/>
        <w:rPr>
          <w:color w:val="000000"/>
          <w:sz w:val="20"/>
          <w:szCs w:val="20"/>
        </w:rPr>
      </w:pPr>
    </w:p>
    <w:p w14:paraId="2F386836" w14:textId="34CF4C28" w:rsidR="00596609"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A3005</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Mortgage Tax</w:t>
      </w:r>
      <w:r w:rsidRPr="00714691">
        <w:rPr>
          <w:color w:val="000000"/>
          <w:sz w:val="20"/>
          <w:szCs w:val="20"/>
        </w:rPr>
        <w:tab/>
      </w:r>
      <w:r w:rsidRPr="00714691">
        <w:rPr>
          <w:color w:val="000000"/>
          <w:sz w:val="20"/>
          <w:szCs w:val="20"/>
        </w:rPr>
        <w:tab/>
      </w:r>
      <w:r w:rsidRPr="00714691">
        <w:rPr>
          <w:color w:val="000000"/>
          <w:sz w:val="20"/>
          <w:szCs w:val="20"/>
        </w:rPr>
        <w:tab/>
        <w:t>$42,000.00</w:t>
      </w:r>
    </w:p>
    <w:p w14:paraId="5D3DA3F9" w14:textId="0FA96025"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NY-01-1255-0001</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Parks Reserves</w:t>
      </w:r>
      <w:r w:rsidRPr="00714691">
        <w:rPr>
          <w:color w:val="000000"/>
          <w:sz w:val="20"/>
          <w:szCs w:val="20"/>
        </w:rPr>
        <w:tab/>
      </w:r>
      <w:r w:rsidRPr="00714691">
        <w:rPr>
          <w:color w:val="000000"/>
          <w:sz w:val="20"/>
          <w:szCs w:val="20"/>
        </w:rPr>
        <w:tab/>
      </w:r>
      <w:r w:rsidRPr="00714691">
        <w:rPr>
          <w:color w:val="000000"/>
          <w:sz w:val="20"/>
          <w:szCs w:val="20"/>
        </w:rPr>
        <w:tab/>
        <w:t>$42,000.00</w:t>
      </w:r>
    </w:p>
    <w:p w14:paraId="20C860C6" w14:textId="77777777" w:rsidR="009A2C40" w:rsidRPr="00714691" w:rsidRDefault="009A2C40" w:rsidP="009A2C40">
      <w:pPr>
        <w:pStyle w:val="NormalWeb"/>
        <w:spacing w:before="0" w:beforeAutospacing="0" w:after="0" w:afterAutospacing="0"/>
        <w:rPr>
          <w:color w:val="000000"/>
          <w:sz w:val="20"/>
          <w:szCs w:val="20"/>
        </w:rPr>
      </w:pPr>
    </w:p>
    <w:p w14:paraId="42355330" w14:textId="723C527E"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A1620.402</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Town Hall Maintenance</w:t>
      </w:r>
      <w:r w:rsidRPr="00714691">
        <w:rPr>
          <w:color w:val="000000"/>
          <w:sz w:val="20"/>
          <w:szCs w:val="20"/>
        </w:rPr>
        <w:tab/>
      </w:r>
      <w:r w:rsidRPr="00714691">
        <w:rPr>
          <w:color w:val="000000"/>
          <w:sz w:val="20"/>
          <w:szCs w:val="20"/>
        </w:rPr>
        <w:tab/>
        <w:t>$11,000.00</w:t>
      </w:r>
    </w:p>
    <w:p w14:paraId="12C52850" w14:textId="6B3722C8"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lastRenderedPageBreak/>
        <w:t>To: NY-01-1255-0002</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Building Reserves</w:t>
      </w:r>
      <w:r w:rsidRPr="00714691">
        <w:rPr>
          <w:color w:val="000000"/>
          <w:sz w:val="20"/>
          <w:szCs w:val="20"/>
        </w:rPr>
        <w:tab/>
      </w:r>
      <w:r w:rsidRPr="00714691">
        <w:rPr>
          <w:color w:val="000000"/>
          <w:sz w:val="20"/>
          <w:szCs w:val="20"/>
        </w:rPr>
        <w:tab/>
        <w:t>$11,000.00</w:t>
      </w:r>
    </w:p>
    <w:p w14:paraId="30A850AB" w14:textId="77777777" w:rsidR="009A2C40" w:rsidRPr="00714691" w:rsidRDefault="009A2C40" w:rsidP="009A2C40">
      <w:pPr>
        <w:pStyle w:val="NormalWeb"/>
        <w:spacing w:before="0" w:beforeAutospacing="0" w:after="0" w:afterAutospacing="0"/>
        <w:rPr>
          <w:color w:val="000000"/>
          <w:sz w:val="20"/>
          <w:szCs w:val="20"/>
        </w:rPr>
      </w:pPr>
    </w:p>
    <w:p w14:paraId="442B6E29" w14:textId="18D9EA28"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A1620.411</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Town Hall Improvements</w:t>
      </w:r>
      <w:r w:rsidRPr="00714691">
        <w:rPr>
          <w:color w:val="000000"/>
          <w:sz w:val="20"/>
          <w:szCs w:val="20"/>
        </w:rPr>
        <w:tab/>
      </w:r>
      <w:r w:rsidRPr="00714691">
        <w:rPr>
          <w:color w:val="000000"/>
          <w:sz w:val="20"/>
          <w:szCs w:val="20"/>
        </w:rPr>
        <w:tab/>
        <w:t>$69,000.00</w:t>
      </w:r>
    </w:p>
    <w:p w14:paraId="512E0405" w14:textId="3D3E4380"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NY-01-1255-0002</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Building Reserves</w:t>
      </w:r>
      <w:r w:rsidRPr="00714691">
        <w:rPr>
          <w:color w:val="000000"/>
          <w:sz w:val="20"/>
          <w:szCs w:val="20"/>
        </w:rPr>
        <w:tab/>
      </w:r>
      <w:r w:rsidRPr="00714691">
        <w:rPr>
          <w:color w:val="000000"/>
          <w:sz w:val="20"/>
          <w:szCs w:val="20"/>
        </w:rPr>
        <w:tab/>
        <w:t>$69,000.00</w:t>
      </w:r>
    </w:p>
    <w:p w14:paraId="6D5D0795" w14:textId="77777777" w:rsidR="009A2C40" w:rsidRPr="00714691" w:rsidRDefault="009A2C40" w:rsidP="009A2C40">
      <w:pPr>
        <w:pStyle w:val="NormalWeb"/>
        <w:spacing w:before="0" w:beforeAutospacing="0" w:after="0" w:afterAutospacing="0"/>
        <w:rPr>
          <w:color w:val="000000"/>
          <w:sz w:val="20"/>
          <w:szCs w:val="20"/>
        </w:rPr>
      </w:pPr>
    </w:p>
    <w:p w14:paraId="24F8E22E" w14:textId="33F30D52"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A1620.412</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Community Center Improvements</w:t>
      </w:r>
      <w:r w:rsidRPr="00714691">
        <w:rPr>
          <w:color w:val="000000"/>
          <w:sz w:val="20"/>
          <w:szCs w:val="20"/>
        </w:rPr>
        <w:tab/>
        <w:t>$10,000.00</w:t>
      </w:r>
    </w:p>
    <w:p w14:paraId="7B09CCB5" w14:textId="3EB6FBC4"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NY-01-1255-0002</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Building Reserves</w:t>
      </w:r>
      <w:r w:rsidRPr="00714691">
        <w:rPr>
          <w:color w:val="000000"/>
          <w:sz w:val="20"/>
          <w:szCs w:val="20"/>
        </w:rPr>
        <w:tab/>
      </w:r>
      <w:r w:rsidRPr="00714691">
        <w:rPr>
          <w:color w:val="000000"/>
          <w:sz w:val="20"/>
          <w:szCs w:val="20"/>
        </w:rPr>
        <w:tab/>
        <w:t>$10,000.00</w:t>
      </w:r>
    </w:p>
    <w:p w14:paraId="41FF3F54" w14:textId="77777777" w:rsidR="009A2C40" w:rsidRPr="00714691" w:rsidRDefault="009A2C40" w:rsidP="009A2C40">
      <w:pPr>
        <w:pStyle w:val="NormalWeb"/>
        <w:spacing w:before="0" w:beforeAutospacing="0" w:after="0" w:afterAutospacing="0"/>
        <w:rPr>
          <w:color w:val="000000"/>
          <w:sz w:val="20"/>
          <w:szCs w:val="20"/>
        </w:rPr>
      </w:pPr>
    </w:p>
    <w:p w14:paraId="782D51DA" w14:textId="0CE5541D"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A5132.3</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Garage Improvements</w:t>
      </w:r>
      <w:r w:rsidRPr="00714691">
        <w:rPr>
          <w:color w:val="000000"/>
          <w:sz w:val="20"/>
          <w:szCs w:val="20"/>
        </w:rPr>
        <w:tab/>
      </w:r>
      <w:r w:rsidRPr="00714691">
        <w:rPr>
          <w:color w:val="000000"/>
          <w:sz w:val="20"/>
          <w:szCs w:val="20"/>
        </w:rPr>
        <w:tab/>
        <w:t>$10,000.00</w:t>
      </w:r>
    </w:p>
    <w:p w14:paraId="7DAA1E50" w14:textId="15CE5599"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NY-01-1255-0002</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Building Reserves</w:t>
      </w:r>
      <w:r w:rsidRPr="00714691">
        <w:rPr>
          <w:color w:val="000000"/>
          <w:sz w:val="20"/>
          <w:szCs w:val="20"/>
        </w:rPr>
        <w:tab/>
      </w:r>
      <w:r w:rsidRPr="00714691">
        <w:rPr>
          <w:color w:val="000000"/>
          <w:sz w:val="20"/>
          <w:szCs w:val="20"/>
        </w:rPr>
        <w:tab/>
        <w:t>$10,000.00</w:t>
      </w:r>
    </w:p>
    <w:p w14:paraId="0259E8AA" w14:textId="77777777" w:rsidR="009A2C40" w:rsidRPr="00714691" w:rsidRDefault="009A2C40" w:rsidP="009A2C40">
      <w:pPr>
        <w:pStyle w:val="NormalWeb"/>
        <w:spacing w:before="0" w:beforeAutospacing="0" w:after="0" w:afterAutospacing="0"/>
        <w:rPr>
          <w:color w:val="000000"/>
          <w:sz w:val="20"/>
          <w:szCs w:val="20"/>
        </w:rPr>
      </w:pPr>
    </w:p>
    <w:p w14:paraId="4E3F7023" w14:textId="40EA783C"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A7110.2</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Semmel Rd. Sports- Equip.</w:t>
      </w:r>
      <w:r w:rsidRPr="00714691">
        <w:rPr>
          <w:color w:val="000000"/>
          <w:sz w:val="20"/>
          <w:szCs w:val="20"/>
        </w:rPr>
        <w:tab/>
        <w:t>$4,000.00</w:t>
      </w:r>
    </w:p>
    <w:p w14:paraId="72BDD943" w14:textId="27B685E2"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NY-01-1255-0001</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Parks Reserves</w:t>
      </w:r>
      <w:r w:rsidRPr="00714691">
        <w:rPr>
          <w:color w:val="000000"/>
          <w:sz w:val="20"/>
          <w:szCs w:val="20"/>
        </w:rPr>
        <w:tab/>
      </w:r>
      <w:r w:rsidRPr="00714691">
        <w:rPr>
          <w:color w:val="000000"/>
          <w:sz w:val="20"/>
          <w:szCs w:val="20"/>
        </w:rPr>
        <w:tab/>
      </w:r>
      <w:r w:rsidRPr="00714691">
        <w:rPr>
          <w:color w:val="000000"/>
          <w:sz w:val="20"/>
          <w:szCs w:val="20"/>
        </w:rPr>
        <w:tab/>
        <w:t>$4,000.00</w:t>
      </w:r>
    </w:p>
    <w:p w14:paraId="7844DB6B" w14:textId="77777777" w:rsidR="009A2C40" w:rsidRPr="00714691" w:rsidRDefault="009A2C40" w:rsidP="009A2C40">
      <w:pPr>
        <w:pStyle w:val="NormalWeb"/>
        <w:spacing w:before="0" w:beforeAutospacing="0" w:after="0" w:afterAutospacing="0"/>
        <w:rPr>
          <w:color w:val="000000"/>
          <w:sz w:val="20"/>
          <w:szCs w:val="20"/>
        </w:rPr>
      </w:pPr>
    </w:p>
    <w:p w14:paraId="04A29049" w14:textId="164AACB0"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A7140.4</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Mendon Ctr. Sports Contractual</w:t>
      </w:r>
      <w:r w:rsidRPr="00714691">
        <w:rPr>
          <w:color w:val="000000"/>
          <w:sz w:val="20"/>
          <w:szCs w:val="20"/>
        </w:rPr>
        <w:tab/>
        <w:t>$5,000.00</w:t>
      </w:r>
    </w:p>
    <w:p w14:paraId="6B85F019" w14:textId="203AE487"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NY-01-1255-0001</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Parks Reserves</w:t>
      </w:r>
      <w:r w:rsidRPr="00714691">
        <w:rPr>
          <w:color w:val="000000"/>
          <w:sz w:val="20"/>
          <w:szCs w:val="20"/>
        </w:rPr>
        <w:tab/>
      </w:r>
      <w:r w:rsidRPr="00714691">
        <w:rPr>
          <w:color w:val="000000"/>
          <w:sz w:val="20"/>
          <w:szCs w:val="20"/>
        </w:rPr>
        <w:tab/>
      </w:r>
      <w:r w:rsidRPr="00714691">
        <w:rPr>
          <w:color w:val="000000"/>
          <w:sz w:val="20"/>
          <w:szCs w:val="20"/>
        </w:rPr>
        <w:tab/>
        <w:t>$5,000.00</w:t>
      </w:r>
    </w:p>
    <w:p w14:paraId="0C58D609" w14:textId="77777777" w:rsidR="009A2C40" w:rsidRPr="00714691" w:rsidRDefault="009A2C40" w:rsidP="009A2C40">
      <w:pPr>
        <w:pStyle w:val="NormalWeb"/>
        <w:spacing w:before="0" w:beforeAutospacing="0" w:after="0" w:afterAutospacing="0"/>
        <w:rPr>
          <w:color w:val="000000"/>
          <w:sz w:val="20"/>
          <w:szCs w:val="20"/>
        </w:rPr>
      </w:pPr>
    </w:p>
    <w:p w14:paraId="4717E0ED" w14:textId="7E136DC2"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B1170</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Sales Tax</w:t>
      </w:r>
      <w:r w:rsidRPr="00714691">
        <w:rPr>
          <w:color w:val="000000"/>
          <w:sz w:val="20"/>
          <w:szCs w:val="20"/>
        </w:rPr>
        <w:tab/>
      </w:r>
      <w:r w:rsidRPr="00714691">
        <w:rPr>
          <w:color w:val="000000"/>
          <w:sz w:val="20"/>
          <w:szCs w:val="20"/>
        </w:rPr>
        <w:tab/>
      </w:r>
      <w:r w:rsidRPr="00714691">
        <w:rPr>
          <w:color w:val="000000"/>
          <w:sz w:val="20"/>
          <w:szCs w:val="20"/>
        </w:rPr>
        <w:tab/>
        <w:t>$179,000.00</w:t>
      </w:r>
    </w:p>
    <w:p w14:paraId="7A1CACC6" w14:textId="4A66B51F"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NY-01-1255-0008</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Sidewalk Reserves</w:t>
      </w:r>
      <w:r w:rsidRPr="00714691">
        <w:rPr>
          <w:color w:val="000000"/>
          <w:sz w:val="20"/>
          <w:szCs w:val="20"/>
        </w:rPr>
        <w:tab/>
      </w:r>
      <w:r w:rsidRPr="00714691">
        <w:rPr>
          <w:color w:val="000000"/>
          <w:sz w:val="20"/>
          <w:szCs w:val="20"/>
        </w:rPr>
        <w:tab/>
        <w:t>$179,000.00</w:t>
      </w:r>
    </w:p>
    <w:p w14:paraId="391D2F7A" w14:textId="77777777" w:rsidR="009A2C40" w:rsidRPr="00714691" w:rsidRDefault="009A2C40" w:rsidP="009A2C40">
      <w:pPr>
        <w:pStyle w:val="NormalWeb"/>
        <w:spacing w:before="0" w:beforeAutospacing="0" w:after="0" w:afterAutospacing="0"/>
        <w:rPr>
          <w:color w:val="000000"/>
          <w:sz w:val="20"/>
          <w:szCs w:val="20"/>
        </w:rPr>
      </w:pPr>
    </w:p>
    <w:p w14:paraId="2FB3256D" w14:textId="77777777" w:rsidR="009A2C40" w:rsidRPr="00714691" w:rsidRDefault="009A2C40" w:rsidP="009A2C40">
      <w:pPr>
        <w:pStyle w:val="NormalWeb"/>
        <w:spacing w:before="0" w:beforeAutospacing="0" w:after="0" w:afterAutospacing="0"/>
        <w:rPr>
          <w:color w:val="000000"/>
          <w:sz w:val="20"/>
          <w:szCs w:val="20"/>
        </w:rPr>
      </w:pPr>
    </w:p>
    <w:p w14:paraId="06AF92BB" w14:textId="613F33A9"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B7550.46</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Hamlet Beautification</w:t>
      </w:r>
      <w:r w:rsidRPr="00714691">
        <w:rPr>
          <w:color w:val="000000"/>
          <w:sz w:val="20"/>
          <w:szCs w:val="20"/>
        </w:rPr>
        <w:tab/>
      </w:r>
      <w:r w:rsidRPr="00714691">
        <w:rPr>
          <w:color w:val="000000"/>
          <w:sz w:val="20"/>
          <w:szCs w:val="20"/>
        </w:rPr>
        <w:tab/>
        <w:t>$991.68</w:t>
      </w:r>
    </w:p>
    <w:p w14:paraId="189CB207" w14:textId="50ADCC96"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B5182.4</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Street Light- Utilities</w:t>
      </w:r>
      <w:r w:rsidRPr="00714691">
        <w:rPr>
          <w:color w:val="000000"/>
          <w:sz w:val="20"/>
          <w:szCs w:val="20"/>
        </w:rPr>
        <w:tab/>
      </w:r>
      <w:r w:rsidRPr="00714691">
        <w:rPr>
          <w:color w:val="000000"/>
          <w:sz w:val="20"/>
          <w:szCs w:val="20"/>
        </w:rPr>
        <w:tab/>
        <w:t>$991.68</w:t>
      </w:r>
    </w:p>
    <w:p w14:paraId="4E6682D2" w14:textId="77777777" w:rsidR="009A2C40" w:rsidRPr="00714691" w:rsidRDefault="009A2C40" w:rsidP="009A2C40">
      <w:pPr>
        <w:pStyle w:val="NormalWeb"/>
        <w:spacing w:before="0" w:beforeAutospacing="0" w:after="0" w:afterAutospacing="0"/>
        <w:rPr>
          <w:color w:val="000000"/>
          <w:sz w:val="20"/>
          <w:szCs w:val="20"/>
        </w:rPr>
      </w:pPr>
    </w:p>
    <w:p w14:paraId="4DB588AE" w14:textId="2FE2F526"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B7550.45</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Celebrations- Holidays</w:t>
      </w:r>
      <w:r w:rsidRPr="00714691">
        <w:rPr>
          <w:color w:val="000000"/>
          <w:sz w:val="20"/>
          <w:szCs w:val="20"/>
        </w:rPr>
        <w:tab/>
      </w:r>
      <w:r w:rsidRPr="00714691">
        <w:rPr>
          <w:color w:val="000000"/>
          <w:sz w:val="20"/>
          <w:szCs w:val="20"/>
        </w:rPr>
        <w:tab/>
        <w:t>$4,900.00</w:t>
      </w:r>
    </w:p>
    <w:p w14:paraId="4849659C" w14:textId="106FCA74"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NY-01-1255-0008</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Sidewalk Reserves</w:t>
      </w:r>
      <w:r w:rsidRPr="00714691">
        <w:rPr>
          <w:color w:val="000000"/>
          <w:sz w:val="20"/>
          <w:szCs w:val="20"/>
        </w:rPr>
        <w:tab/>
      </w:r>
      <w:r w:rsidRPr="00714691">
        <w:rPr>
          <w:color w:val="000000"/>
          <w:sz w:val="20"/>
          <w:szCs w:val="20"/>
        </w:rPr>
        <w:tab/>
        <w:t>$4,900.00</w:t>
      </w:r>
    </w:p>
    <w:p w14:paraId="42CBE8D0" w14:textId="77777777" w:rsidR="009A2C40" w:rsidRPr="00714691" w:rsidRDefault="009A2C40" w:rsidP="009A2C40">
      <w:pPr>
        <w:pStyle w:val="NormalWeb"/>
        <w:spacing w:before="0" w:beforeAutospacing="0" w:after="0" w:afterAutospacing="0"/>
        <w:rPr>
          <w:color w:val="000000"/>
          <w:sz w:val="20"/>
          <w:szCs w:val="20"/>
        </w:rPr>
      </w:pPr>
    </w:p>
    <w:p w14:paraId="23AF56EB" w14:textId="2BB672AC"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B7550.46</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Hamlet Beautification</w:t>
      </w:r>
      <w:r w:rsidRPr="00714691">
        <w:rPr>
          <w:color w:val="000000"/>
          <w:sz w:val="20"/>
          <w:szCs w:val="20"/>
        </w:rPr>
        <w:tab/>
      </w:r>
      <w:r w:rsidRPr="00714691">
        <w:rPr>
          <w:color w:val="000000"/>
          <w:sz w:val="20"/>
          <w:szCs w:val="20"/>
        </w:rPr>
        <w:tab/>
        <w:t>$8,000.00</w:t>
      </w:r>
    </w:p>
    <w:p w14:paraId="18A649AB" w14:textId="4522D125"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NY-01-1255-0008</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Sidewalk Reserves</w:t>
      </w:r>
      <w:r w:rsidRPr="00714691">
        <w:rPr>
          <w:color w:val="000000"/>
          <w:sz w:val="20"/>
          <w:szCs w:val="20"/>
        </w:rPr>
        <w:tab/>
      </w:r>
      <w:r w:rsidRPr="00714691">
        <w:rPr>
          <w:color w:val="000000"/>
          <w:sz w:val="20"/>
          <w:szCs w:val="20"/>
        </w:rPr>
        <w:tab/>
        <w:t>$8,000.00</w:t>
      </w:r>
    </w:p>
    <w:p w14:paraId="3E64E5DC" w14:textId="77777777" w:rsidR="009A2C40" w:rsidRPr="00714691" w:rsidRDefault="009A2C40" w:rsidP="009A2C40">
      <w:pPr>
        <w:pStyle w:val="NormalWeb"/>
        <w:spacing w:before="0" w:beforeAutospacing="0" w:after="0" w:afterAutospacing="0"/>
        <w:rPr>
          <w:color w:val="000000"/>
          <w:sz w:val="20"/>
          <w:szCs w:val="20"/>
        </w:rPr>
      </w:pPr>
    </w:p>
    <w:p w14:paraId="3FD3005D" w14:textId="68B7260C"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B8010.111</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Zoning Attorney</w:t>
      </w:r>
      <w:r w:rsidRPr="00714691">
        <w:rPr>
          <w:color w:val="000000"/>
          <w:sz w:val="20"/>
          <w:szCs w:val="20"/>
        </w:rPr>
        <w:tab/>
      </w:r>
      <w:r w:rsidRPr="00714691">
        <w:rPr>
          <w:color w:val="000000"/>
          <w:sz w:val="20"/>
          <w:szCs w:val="20"/>
        </w:rPr>
        <w:tab/>
      </w:r>
      <w:r w:rsidRPr="00714691">
        <w:rPr>
          <w:color w:val="000000"/>
          <w:sz w:val="20"/>
          <w:szCs w:val="20"/>
        </w:rPr>
        <w:tab/>
        <w:t>$3,900.00</w:t>
      </w:r>
    </w:p>
    <w:p w14:paraId="1CC1C8A7" w14:textId="5A98793D"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NY-01-1255-0008</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Sidewalk Reserves</w:t>
      </w:r>
      <w:r w:rsidRPr="00714691">
        <w:rPr>
          <w:color w:val="000000"/>
          <w:sz w:val="20"/>
          <w:szCs w:val="20"/>
        </w:rPr>
        <w:tab/>
      </w:r>
      <w:r w:rsidRPr="00714691">
        <w:rPr>
          <w:color w:val="000000"/>
          <w:sz w:val="20"/>
          <w:szCs w:val="20"/>
        </w:rPr>
        <w:tab/>
        <w:t>$3,900.00</w:t>
      </w:r>
    </w:p>
    <w:p w14:paraId="513B727A" w14:textId="77777777" w:rsidR="009A2C40" w:rsidRPr="00714691" w:rsidRDefault="009A2C40" w:rsidP="009A2C40">
      <w:pPr>
        <w:pStyle w:val="NormalWeb"/>
        <w:spacing w:before="0" w:beforeAutospacing="0" w:after="0" w:afterAutospacing="0"/>
        <w:rPr>
          <w:color w:val="000000"/>
          <w:sz w:val="20"/>
          <w:szCs w:val="20"/>
        </w:rPr>
      </w:pPr>
    </w:p>
    <w:p w14:paraId="70A39AEB" w14:textId="6749DEA7"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B8020.1</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Planning Board</w:t>
      </w:r>
      <w:r w:rsidRPr="00714691">
        <w:rPr>
          <w:color w:val="000000"/>
          <w:sz w:val="20"/>
          <w:szCs w:val="20"/>
        </w:rPr>
        <w:tab/>
      </w:r>
      <w:r w:rsidRPr="00714691">
        <w:rPr>
          <w:color w:val="000000"/>
          <w:sz w:val="20"/>
          <w:szCs w:val="20"/>
        </w:rPr>
        <w:tab/>
      </w:r>
      <w:r w:rsidRPr="00714691">
        <w:rPr>
          <w:color w:val="000000"/>
          <w:sz w:val="20"/>
          <w:szCs w:val="20"/>
        </w:rPr>
        <w:tab/>
        <w:t>$3,800.00</w:t>
      </w:r>
    </w:p>
    <w:p w14:paraId="4F7B1917" w14:textId="266FF88C"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NY-01-1255-0008</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Sidewalk Reserves</w:t>
      </w:r>
      <w:r w:rsidRPr="00714691">
        <w:rPr>
          <w:color w:val="000000"/>
          <w:sz w:val="20"/>
          <w:szCs w:val="20"/>
        </w:rPr>
        <w:tab/>
      </w:r>
      <w:r w:rsidRPr="00714691">
        <w:rPr>
          <w:color w:val="000000"/>
          <w:sz w:val="20"/>
          <w:szCs w:val="20"/>
        </w:rPr>
        <w:tab/>
        <w:t>$3,800.00</w:t>
      </w:r>
    </w:p>
    <w:p w14:paraId="407E5A9A" w14:textId="77777777" w:rsidR="009A2C40" w:rsidRPr="00714691" w:rsidRDefault="009A2C40" w:rsidP="009A2C40">
      <w:pPr>
        <w:pStyle w:val="NormalWeb"/>
        <w:spacing w:before="0" w:beforeAutospacing="0" w:after="0" w:afterAutospacing="0"/>
        <w:rPr>
          <w:color w:val="000000"/>
          <w:sz w:val="20"/>
          <w:szCs w:val="20"/>
        </w:rPr>
      </w:pPr>
    </w:p>
    <w:p w14:paraId="4A669837" w14:textId="309ECF1A"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B8021.4</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Hamlet Sidewalks</w:t>
      </w:r>
      <w:r w:rsidRPr="00714691">
        <w:rPr>
          <w:color w:val="000000"/>
          <w:sz w:val="20"/>
          <w:szCs w:val="20"/>
        </w:rPr>
        <w:tab/>
      </w:r>
      <w:r w:rsidRPr="00714691">
        <w:rPr>
          <w:color w:val="000000"/>
          <w:sz w:val="20"/>
          <w:szCs w:val="20"/>
        </w:rPr>
        <w:tab/>
        <w:t>$50,000.00</w:t>
      </w:r>
    </w:p>
    <w:p w14:paraId="5CEA60C0" w14:textId="577BF3C8"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NY-01-1255-0008</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Sidewalk Reserves</w:t>
      </w:r>
      <w:r w:rsidRPr="00714691">
        <w:rPr>
          <w:color w:val="000000"/>
          <w:sz w:val="20"/>
          <w:szCs w:val="20"/>
        </w:rPr>
        <w:tab/>
      </w:r>
      <w:r w:rsidRPr="00714691">
        <w:rPr>
          <w:color w:val="000000"/>
          <w:sz w:val="20"/>
          <w:szCs w:val="20"/>
        </w:rPr>
        <w:tab/>
        <w:t>$50,000.00</w:t>
      </w:r>
    </w:p>
    <w:p w14:paraId="268E9FBC" w14:textId="77777777" w:rsidR="009A2C40" w:rsidRPr="00714691" w:rsidRDefault="009A2C40" w:rsidP="009A2C40">
      <w:pPr>
        <w:pStyle w:val="NormalWeb"/>
        <w:spacing w:before="0" w:beforeAutospacing="0" w:after="0" w:afterAutospacing="0"/>
        <w:rPr>
          <w:color w:val="000000"/>
          <w:sz w:val="20"/>
          <w:szCs w:val="20"/>
        </w:rPr>
      </w:pPr>
    </w:p>
    <w:p w14:paraId="4892BE0C" w14:textId="197BA74B"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B8023.4</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Planning Projects- Contracted Svs.</w:t>
      </w:r>
      <w:r w:rsidRPr="00714691">
        <w:rPr>
          <w:color w:val="000000"/>
          <w:sz w:val="20"/>
          <w:szCs w:val="20"/>
        </w:rPr>
        <w:tab/>
        <w:t>$5,400.00</w:t>
      </w:r>
    </w:p>
    <w:p w14:paraId="4091A887" w14:textId="4944299B"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NY-01-1255-0008</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Sidewalk Reserves</w:t>
      </w:r>
      <w:r w:rsidRPr="00714691">
        <w:rPr>
          <w:color w:val="000000"/>
          <w:sz w:val="20"/>
          <w:szCs w:val="20"/>
        </w:rPr>
        <w:tab/>
      </w:r>
      <w:r w:rsidRPr="00714691">
        <w:rPr>
          <w:color w:val="000000"/>
          <w:sz w:val="20"/>
          <w:szCs w:val="20"/>
        </w:rPr>
        <w:tab/>
        <w:t>$5,400.00</w:t>
      </w:r>
    </w:p>
    <w:p w14:paraId="2EFB188A" w14:textId="77777777" w:rsidR="009A2C40" w:rsidRPr="00714691" w:rsidRDefault="009A2C40" w:rsidP="009A2C40">
      <w:pPr>
        <w:pStyle w:val="NormalWeb"/>
        <w:spacing w:before="0" w:beforeAutospacing="0" w:after="0" w:afterAutospacing="0"/>
        <w:rPr>
          <w:color w:val="000000"/>
          <w:sz w:val="20"/>
          <w:szCs w:val="20"/>
        </w:rPr>
      </w:pPr>
    </w:p>
    <w:p w14:paraId="71E92346" w14:textId="69375335"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B8023.410</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Zoning Updates</w:t>
      </w:r>
      <w:r w:rsidRPr="00714691">
        <w:rPr>
          <w:color w:val="000000"/>
          <w:sz w:val="20"/>
          <w:szCs w:val="20"/>
        </w:rPr>
        <w:tab/>
      </w:r>
      <w:r w:rsidRPr="00714691">
        <w:rPr>
          <w:color w:val="000000"/>
          <w:sz w:val="20"/>
          <w:szCs w:val="20"/>
        </w:rPr>
        <w:tab/>
      </w:r>
      <w:r w:rsidRPr="00714691">
        <w:rPr>
          <w:color w:val="000000"/>
          <w:sz w:val="20"/>
          <w:szCs w:val="20"/>
        </w:rPr>
        <w:tab/>
        <w:t>$2,000.00</w:t>
      </w:r>
    </w:p>
    <w:p w14:paraId="17FB16AA" w14:textId="56FCF301"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NY-01-1255-0008</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Sidewalk Reserves</w:t>
      </w:r>
      <w:r w:rsidRPr="00714691">
        <w:rPr>
          <w:color w:val="000000"/>
          <w:sz w:val="20"/>
          <w:szCs w:val="20"/>
        </w:rPr>
        <w:tab/>
      </w:r>
      <w:r w:rsidRPr="00714691">
        <w:rPr>
          <w:color w:val="000000"/>
          <w:sz w:val="20"/>
          <w:szCs w:val="20"/>
        </w:rPr>
        <w:tab/>
        <w:t>$2,000.00</w:t>
      </w:r>
    </w:p>
    <w:p w14:paraId="16A13055" w14:textId="77777777" w:rsidR="009A2C40" w:rsidRPr="00714691" w:rsidRDefault="009A2C40" w:rsidP="009A2C40">
      <w:pPr>
        <w:pStyle w:val="NormalWeb"/>
        <w:spacing w:before="0" w:beforeAutospacing="0" w:after="0" w:afterAutospacing="0"/>
        <w:rPr>
          <w:color w:val="000000"/>
          <w:sz w:val="20"/>
          <w:szCs w:val="20"/>
        </w:rPr>
      </w:pPr>
    </w:p>
    <w:p w14:paraId="40C7E5AD" w14:textId="41034315"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DB1170</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Sales Tax</w:t>
      </w:r>
      <w:r w:rsidRPr="00714691">
        <w:rPr>
          <w:color w:val="000000"/>
          <w:sz w:val="20"/>
          <w:szCs w:val="20"/>
        </w:rPr>
        <w:tab/>
      </w:r>
      <w:r w:rsidRPr="00714691">
        <w:rPr>
          <w:color w:val="000000"/>
          <w:sz w:val="20"/>
          <w:szCs w:val="20"/>
        </w:rPr>
        <w:tab/>
      </w:r>
      <w:r w:rsidRPr="00714691">
        <w:rPr>
          <w:color w:val="000000"/>
          <w:sz w:val="20"/>
          <w:szCs w:val="20"/>
        </w:rPr>
        <w:tab/>
        <w:t>$184,000.00</w:t>
      </w:r>
    </w:p>
    <w:p w14:paraId="4FC2EB8C" w14:textId="25A29916"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NY-01-1255-0010</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Equipment Reserves</w:t>
      </w:r>
      <w:r w:rsidRPr="00714691">
        <w:rPr>
          <w:color w:val="000000"/>
          <w:sz w:val="20"/>
          <w:szCs w:val="20"/>
        </w:rPr>
        <w:tab/>
      </w:r>
      <w:r w:rsidRPr="00714691">
        <w:rPr>
          <w:color w:val="000000"/>
          <w:sz w:val="20"/>
          <w:szCs w:val="20"/>
        </w:rPr>
        <w:tab/>
        <w:t>$184,000.00</w:t>
      </w:r>
    </w:p>
    <w:p w14:paraId="03D34190" w14:textId="77777777" w:rsidR="009A2C40" w:rsidRPr="00714691" w:rsidRDefault="009A2C40" w:rsidP="009A2C40">
      <w:pPr>
        <w:pStyle w:val="NormalWeb"/>
        <w:spacing w:before="0" w:beforeAutospacing="0" w:after="0" w:afterAutospacing="0"/>
        <w:rPr>
          <w:color w:val="000000"/>
          <w:sz w:val="20"/>
          <w:szCs w:val="20"/>
        </w:rPr>
      </w:pPr>
    </w:p>
    <w:p w14:paraId="5A86F3C6" w14:textId="653F2073"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DB 5110.2</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General repairs- Equip.</w:t>
      </w:r>
      <w:r w:rsidRPr="00714691">
        <w:rPr>
          <w:color w:val="000000"/>
          <w:sz w:val="20"/>
          <w:szCs w:val="20"/>
        </w:rPr>
        <w:tab/>
      </w:r>
      <w:r w:rsidRPr="00714691">
        <w:rPr>
          <w:color w:val="000000"/>
          <w:sz w:val="20"/>
          <w:szCs w:val="20"/>
        </w:rPr>
        <w:tab/>
        <w:t>$327,000.00</w:t>
      </w:r>
    </w:p>
    <w:p w14:paraId="0642D131" w14:textId="69D7B0A4"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NY-01-1255-0010</w:t>
      </w:r>
      <w:r w:rsidRPr="00714691">
        <w:rPr>
          <w:color w:val="000000"/>
          <w:sz w:val="20"/>
          <w:szCs w:val="20"/>
        </w:rPr>
        <w:tab/>
      </w:r>
      <w:r w:rsidR="00596609" w:rsidRPr="00714691">
        <w:rPr>
          <w:color w:val="000000"/>
          <w:sz w:val="20"/>
          <w:szCs w:val="20"/>
        </w:rPr>
        <w:tab/>
      </w:r>
      <w:r w:rsidR="00714691">
        <w:rPr>
          <w:color w:val="000000"/>
          <w:sz w:val="20"/>
          <w:szCs w:val="20"/>
        </w:rPr>
        <w:tab/>
      </w:r>
      <w:r w:rsidRPr="00714691">
        <w:rPr>
          <w:color w:val="000000"/>
          <w:sz w:val="20"/>
          <w:szCs w:val="20"/>
        </w:rPr>
        <w:t>Equipment Reserves</w:t>
      </w:r>
      <w:r w:rsidRPr="00714691">
        <w:rPr>
          <w:color w:val="000000"/>
          <w:sz w:val="20"/>
          <w:szCs w:val="20"/>
        </w:rPr>
        <w:tab/>
      </w:r>
      <w:r w:rsidRPr="00714691">
        <w:rPr>
          <w:color w:val="000000"/>
          <w:sz w:val="20"/>
          <w:szCs w:val="20"/>
        </w:rPr>
        <w:tab/>
        <w:t>$327,000.00</w:t>
      </w:r>
    </w:p>
    <w:p w14:paraId="4C600B9C" w14:textId="77777777" w:rsidR="009A2C40" w:rsidRPr="00714691" w:rsidRDefault="009A2C40" w:rsidP="009A2C40">
      <w:pPr>
        <w:pStyle w:val="NormalWeb"/>
        <w:spacing w:before="0" w:beforeAutospacing="0" w:after="0" w:afterAutospacing="0"/>
        <w:rPr>
          <w:color w:val="000000"/>
          <w:sz w:val="20"/>
          <w:szCs w:val="20"/>
        </w:rPr>
      </w:pPr>
    </w:p>
    <w:p w14:paraId="2A5EAE30" w14:textId="77777777" w:rsidR="00714691" w:rsidRDefault="00714691" w:rsidP="009A2C40">
      <w:pPr>
        <w:pStyle w:val="NormalWeb"/>
        <w:spacing w:before="0" w:beforeAutospacing="0" w:after="0" w:afterAutospacing="0"/>
        <w:rPr>
          <w:color w:val="000000"/>
          <w:sz w:val="20"/>
          <w:szCs w:val="20"/>
        </w:rPr>
      </w:pPr>
    </w:p>
    <w:p w14:paraId="1BAA2C1A" w14:textId="62BACCEB"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DB 5130.2R</w:t>
      </w:r>
      <w:r w:rsidRPr="00714691">
        <w:rPr>
          <w:color w:val="000000"/>
          <w:sz w:val="20"/>
          <w:szCs w:val="20"/>
        </w:rPr>
        <w:tab/>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Equipment Reserve</w:t>
      </w:r>
      <w:r w:rsidRPr="00714691">
        <w:rPr>
          <w:color w:val="000000"/>
          <w:sz w:val="20"/>
          <w:szCs w:val="20"/>
        </w:rPr>
        <w:tab/>
      </w:r>
      <w:r w:rsidRPr="00714691">
        <w:rPr>
          <w:color w:val="000000"/>
          <w:sz w:val="20"/>
          <w:szCs w:val="20"/>
        </w:rPr>
        <w:tab/>
        <w:t>$42,804.00</w:t>
      </w:r>
    </w:p>
    <w:p w14:paraId="6A6A9F69" w14:textId="3354420B"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NY-01-1255-0010</w:t>
      </w:r>
      <w:r w:rsidRPr="00714691">
        <w:rPr>
          <w:color w:val="000000"/>
          <w:sz w:val="20"/>
          <w:szCs w:val="20"/>
        </w:rPr>
        <w:tab/>
      </w:r>
      <w:r w:rsidRPr="00714691">
        <w:rPr>
          <w:color w:val="000000"/>
          <w:sz w:val="20"/>
          <w:szCs w:val="20"/>
        </w:rPr>
        <w:tab/>
      </w:r>
      <w:r w:rsidR="00714691">
        <w:rPr>
          <w:color w:val="000000"/>
          <w:sz w:val="20"/>
          <w:szCs w:val="20"/>
        </w:rPr>
        <w:tab/>
      </w:r>
      <w:r w:rsidRPr="00714691">
        <w:rPr>
          <w:color w:val="000000"/>
          <w:sz w:val="20"/>
          <w:szCs w:val="20"/>
        </w:rPr>
        <w:t>Equipment Reserves</w:t>
      </w:r>
      <w:r w:rsidRPr="00714691">
        <w:rPr>
          <w:color w:val="000000"/>
          <w:sz w:val="20"/>
          <w:szCs w:val="20"/>
        </w:rPr>
        <w:tab/>
      </w:r>
      <w:r w:rsidRPr="00714691">
        <w:rPr>
          <w:color w:val="000000"/>
          <w:sz w:val="20"/>
          <w:szCs w:val="20"/>
        </w:rPr>
        <w:tab/>
        <w:t>$42,804.00</w:t>
      </w:r>
    </w:p>
    <w:p w14:paraId="1772614E" w14:textId="77777777" w:rsidR="009A2C40" w:rsidRPr="00714691" w:rsidRDefault="009A2C40" w:rsidP="009A2C40">
      <w:pPr>
        <w:pStyle w:val="NormalWeb"/>
        <w:spacing w:before="0" w:beforeAutospacing="0" w:after="0" w:afterAutospacing="0"/>
        <w:rPr>
          <w:color w:val="000000"/>
          <w:sz w:val="20"/>
          <w:szCs w:val="20"/>
        </w:rPr>
      </w:pPr>
    </w:p>
    <w:p w14:paraId="1A0B9EDE" w14:textId="42765E56"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Fr: DB 3501</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Chips</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$38,012.18</w:t>
      </w:r>
    </w:p>
    <w:p w14:paraId="4ADA6099" w14:textId="520DE7E0" w:rsidR="009A2C40" w:rsidRPr="00714691" w:rsidRDefault="009A2C40" w:rsidP="009A2C40">
      <w:pPr>
        <w:pStyle w:val="NormalWeb"/>
        <w:spacing w:before="0" w:beforeAutospacing="0" w:after="0" w:afterAutospacing="0"/>
        <w:rPr>
          <w:color w:val="000000"/>
          <w:sz w:val="20"/>
          <w:szCs w:val="20"/>
        </w:rPr>
      </w:pPr>
      <w:r w:rsidRPr="00714691">
        <w:rPr>
          <w:color w:val="000000"/>
          <w:sz w:val="20"/>
          <w:szCs w:val="20"/>
        </w:rPr>
        <w:t>To: DB5113.4</w:t>
      </w:r>
      <w:r w:rsidRPr="00714691">
        <w:rPr>
          <w:color w:val="000000"/>
          <w:sz w:val="20"/>
          <w:szCs w:val="20"/>
        </w:rPr>
        <w:tab/>
      </w:r>
      <w:r w:rsidRPr="00714691">
        <w:rPr>
          <w:color w:val="000000"/>
          <w:sz w:val="20"/>
          <w:szCs w:val="20"/>
        </w:rPr>
        <w:tab/>
      </w:r>
      <w:r w:rsidRPr="00714691">
        <w:rPr>
          <w:color w:val="000000"/>
          <w:sz w:val="20"/>
          <w:szCs w:val="20"/>
        </w:rPr>
        <w:tab/>
      </w:r>
      <w:r w:rsidRPr="00714691">
        <w:rPr>
          <w:color w:val="000000"/>
          <w:sz w:val="20"/>
          <w:szCs w:val="20"/>
        </w:rPr>
        <w:tab/>
        <w:t>Improvements- Chips</w:t>
      </w:r>
      <w:r w:rsidRPr="00714691">
        <w:rPr>
          <w:color w:val="000000"/>
          <w:sz w:val="20"/>
          <w:szCs w:val="20"/>
        </w:rPr>
        <w:tab/>
      </w:r>
      <w:r w:rsidRPr="00714691">
        <w:rPr>
          <w:color w:val="000000"/>
          <w:sz w:val="20"/>
          <w:szCs w:val="20"/>
        </w:rPr>
        <w:tab/>
        <w:t>$38,012.18</w:t>
      </w:r>
    </w:p>
    <w:p w14:paraId="13EDE5C4" w14:textId="77777777" w:rsidR="00596609" w:rsidRPr="00714691" w:rsidRDefault="00596609" w:rsidP="00596609">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0E289F9B" w14:textId="28944F4B" w:rsidR="009A2C40" w:rsidRPr="00714691" w:rsidRDefault="009A2C40" w:rsidP="009A2C40">
      <w:pPr>
        <w:pStyle w:val="NormalWeb"/>
        <w:spacing w:before="0" w:beforeAutospacing="0" w:after="0" w:afterAutospacing="0"/>
        <w:rPr>
          <w:color w:val="000000"/>
          <w:sz w:val="20"/>
          <w:szCs w:val="20"/>
        </w:rPr>
      </w:pPr>
    </w:p>
    <w:p w14:paraId="70415C2D" w14:textId="77777777" w:rsidR="00596609" w:rsidRPr="00714691" w:rsidRDefault="00596609" w:rsidP="00596609">
      <w:pPr>
        <w:pStyle w:val="NormalWeb"/>
        <w:spacing w:before="0" w:beforeAutospacing="0" w:after="0" w:afterAutospacing="0"/>
        <w:rPr>
          <w:b/>
          <w:bCs/>
          <w:color w:val="000000"/>
          <w:sz w:val="20"/>
          <w:szCs w:val="20"/>
        </w:rPr>
      </w:pPr>
      <w:r w:rsidRPr="00714691">
        <w:rPr>
          <w:b/>
          <w:bCs/>
          <w:color w:val="000000"/>
          <w:sz w:val="20"/>
          <w:szCs w:val="20"/>
        </w:rPr>
        <w:t xml:space="preserve">VOUCHERS </w:t>
      </w:r>
    </w:p>
    <w:p w14:paraId="167A1FC3" w14:textId="77777777" w:rsidR="00596609" w:rsidRPr="00714691" w:rsidRDefault="00596609" w:rsidP="00596609">
      <w:pPr>
        <w:pStyle w:val="NormalWeb"/>
        <w:spacing w:before="0" w:beforeAutospacing="0" w:after="0" w:afterAutospacing="0"/>
        <w:rPr>
          <w:b/>
          <w:bCs/>
          <w:color w:val="000000"/>
          <w:sz w:val="20"/>
          <w:szCs w:val="20"/>
        </w:rPr>
      </w:pPr>
      <w:bookmarkStart w:id="1" w:name="_Hlk50961228"/>
      <w:r w:rsidRPr="00714691">
        <w:rPr>
          <w:b/>
          <w:bCs/>
          <w:color w:val="000000"/>
          <w:sz w:val="20"/>
          <w:szCs w:val="20"/>
        </w:rPr>
        <w:t xml:space="preserve">General Abstract </w:t>
      </w:r>
    </w:p>
    <w:p w14:paraId="66214797" w14:textId="0974667C" w:rsidR="00596609" w:rsidRPr="00714691" w:rsidRDefault="00596609" w:rsidP="00596609">
      <w:pPr>
        <w:pStyle w:val="NormalWeb"/>
        <w:spacing w:before="0" w:beforeAutospacing="0" w:after="0" w:afterAutospacing="0"/>
        <w:rPr>
          <w:b/>
          <w:bCs/>
          <w:i/>
          <w:iCs/>
          <w:color w:val="000000"/>
          <w:sz w:val="20"/>
          <w:szCs w:val="20"/>
        </w:rPr>
      </w:pPr>
      <w:bookmarkStart w:id="2" w:name="_Hlk76639126"/>
      <w:bookmarkStart w:id="3" w:name="_Hlk53987536"/>
      <w:r w:rsidRPr="00714691">
        <w:rPr>
          <w:b/>
          <w:bCs/>
          <w:i/>
          <w:iCs/>
          <w:color w:val="000000"/>
          <w:sz w:val="20"/>
          <w:szCs w:val="20"/>
        </w:rPr>
        <w:t xml:space="preserve">(Resolution 23-072) </w:t>
      </w:r>
      <w:bookmarkEnd w:id="2"/>
    </w:p>
    <w:p w14:paraId="25C45E33" w14:textId="40795A08" w:rsidR="00596609" w:rsidRPr="00714691" w:rsidRDefault="00596609" w:rsidP="00596609">
      <w:pPr>
        <w:pStyle w:val="NormalWeb"/>
        <w:spacing w:before="0" w:beforeAutospacing="0" w:after="0" w:afterAutospacing="0"/>
        <w:rPr>
          <w:color w:val="000000"/>
          <w:sz w:val="20"/>
          <w:szCs w:val="20"/>
        </w:rPr>
      </w:pPr>
      <w:bookmarkStart w:id="4" w:name="_Hlk76639156"/>
      <w:r w:rsidRPr="00714691">
        <w:rPr>
          <w:color w:val="000000"/>
          <w:sz w:val="20"/>
          <w:szCs w:val="20"/>
        </w:rPr>
        <w:t xml:space="preserve">A motion was made by Mrs. Carroll, seconded by Mrs. Jenkins, </w:t>
      </w:r>
      <w:bookmarkEnd w:id="4"/>
      <w:r w:rsidRPr="00714691">
        <w:rPr>
          <w:color w:val="000000"/>
          <w:sz w:val="20"/>
          <w:szCs w:val="20"/>
        </w:rPr>
        <w:t xml:space="preserve">to approve </w:t>
      </w:r>
      <w:bookmarkEnd w:id="1"/>
      <w:bookmarkEnd w:id="3"/>
      <w:r w:rsidRPr="00714691">
        <w:rPr>
          <w:color w:val="000000"/>
          <w:sz w:val="20"/>
          <w:szCs w:val="20"/>
        </w:rPr>
        <w:t>all claims on vouchers numbered 23-001 to 23-081, on General Abstract 23-01, in the amount of $629,763.04.</w:t>
      </w:r>
    </w:p>
    <w:p w14:paraId="62E4EA20" w14:textId="77777777" w:rsidR="00596609" w:rsidRPr="00714691" w:rsidRDefault="00596609" w:rsidP="00596609">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5CB2C7D6" w14:textId="02F6B0E9" w:rsidR="00596609" w:rsidRPr="00714691" w:rsidRDefault="00596609" w:rsidP="009A2C40">
      <w:pPr>
        <w:pStyle w:val="NormalWeb"/>
        <w:spacing w:before="0" w:beforeAutospacing="0" w:after="0" w:afterAutospacing="0"/>
        <w:rPr>
          <w:color w:val="000000"/>
          <w:sz w:val="20"/>
          <w:szCs w:val="20"/>
        </w:rPr>
      </w:pPr>
    </w:p>
    <w:p w14:paraId="0C318E57" w14:textId="77777777" w:rsidR="00596609" w:rsidRPr="00714691" w:rsidRDefault="00596609" w:rsidP="00596609">
      <w:pPr>
        <w:pStyle w:val="NormalWeb"/>
        <w:spacing w:before="0" w:beforeAutospacing="0" w:after="0" w:afterAutospacing="0"/>
        <w:rPr>
          <w:b/>
          <w:bCs/>
          <w:color w:val="000000"/>
          <w:sz w:val="20"/>
          <w:szCs w:val="20"/>
        </w:rPr>
      </w:pPr>
      <w:r w:rsidRPr="00714691">
        <w:rPr>
          <w:b/>
          <w:bCs/>
          <w:color w:val="000000"/>
          <w:sz w:val="20"/>
          <w:szCs w:val="20"/>
        </w:rPr>
        <w:t>PERSONNEL POLICY AMENDMENT</w:t>
      </w:r>
    </w:p>
    <w:p w14:paraId="642E4631" w14:textId="0AC378CE" w:rsidR="00596609" w:rsidRPr="00714691" w:rsidRDefault="00596609" w:rsidP="00596609">
      <w:pPr>
        <w:pStyle w:val="NormalWeb"/>
        <w:spacing w:before="0" w:beforeAutospacing="0" w:after="0" w:afterAutospacing="0"/>
        <w:rPr>
          <w:b/>
          <w:bCs/>
          <w:i/>
          <w:iCs/>
          <w:color w:val="000000"/>
          <w:sz w:val="20"/>
          <w:szCs w:val="20"/>
        </w:rPr>
      </w:pPr>
      <w:r w:rsidRPr="00714691">
        <w:rPr>
          <w:b/>
          <w:bCs/>
          <w:i/>
          <w:iCs/>
          <w:color w:val="000000"/>
          <w:sz w:val="20"/>
          <w:szCs w:val="20"/>
        </w:rPr>
        <w:t xml:space="preserve">(Resolution 23-073) </w:t>
      </w:r>
    </w:p>
    <w:p w14:paraId="5E47B48B" w14:textId="77777777" w:rsidR="00596609" w:rsidRPr="00714691" w:rsidRDefault="00596609" w:rsidP="00596609">
      <w:pPr>
        <w:pStyle w:val="NormalWeb"/>
        <w:spacing w:before="0" w:beforeAutospacing="0" w:after="0" w:afterAutospacing="0"/>
        <w:rPr>
          <w:b/>
          <w:bCs/>
          <w:color w:val="000000"/>
          <w:sz w:val="20"/>
          <w:szCs w:val="20"/>
        </w:rPr>
      </w:pPr>
    </w:p>
    <w:p w14:paraId="7FE6242A" w14:textId="05008B1A" w:rsidR="00596609" w:rsidRPr="00714691" w:rsidRDefault="00596609" w:rsidP="00596609">
      <w:pPr>
        <w:pStyle w:val="NormalWeb"/>
        <w:spacing w:before="0" w:beforeAutospacing="0" w:after="0" w:afterAutospacing="0"/>
        <w:rPr>
          <w:sz w:val="20"/>
          <w:szCs w:val="20"/>
        </w:rPr>
      </w:pPr>
      <w:r w:rsidRPr="00714691">
        <w:rPr>
          <w:color w:val="000000"/>
          <w:sz w:val="20"/>
          <w:szCs w:val="20"/>
        </w:rPr>
        <w:t xml:space="preserve">A motion was made by Mr. Rosiek, seconded by Mr. Dubois, to amend </w:t>
      </w:r>
      <w:r w:rsidRPr="00714691">
        <w:rPr>
          <w:sz w:val="20"/>
          <w:szCs w:val="20"/>
        </w:rPr>
        <w:t>the Town of Mendon Personnel Policy 4.01 HOLIDAYS is hereby amended as follows:</w:t>
      </w:r>
    </w:p>
    <w:p w14:paraId="3B066023" w14:textId="77777777" w:rsidR="00596609" w:rsidRPr="00714691" w:rsidRDefault="00596609" w:rsidP="00596609">
      <w:pPr>
        <w:pStyle w:val="NormalWeb"/>
        <w:spacing w:before="0" w:beforeAutospacing="0" w:after="0" w:afterAutospacing="0"/>
        <w:rPr>
          <w:color w:val="000000"/>
          <w:sz w:val="20"/>
          <w:szCs w:val="20"/>
        </w:rPr>
      </w:pPr>
    </w:p>
    <w:p w14:paraId="7EA2E25F" w14:textId="00E51F45" w:rsidR="00596609" w:rsidRPr="00714691" w:rsidRDefault="00596609" w:rsidP="00596609">
      <w:pPr>
        <w:spacing w:after="0" w:line="240" w:lineRule="auto"/>
        <w:rPr>
          <w:szCs w:val="20"/>
        </w:rPr>
      </w:pPr>
      <w:r w:rsidRPr="00714691">
        <w:rPr>
          <w:szCs w:val="20"/>
        </w:rPr>
        <w:t>1. All full-time employees of the Town of Mendon will receive the same number of (12) paid holidays each calendar year. </w:t>
      </w:r>
    </w:p>
    <w:p w14:paraId="70ED3DBB" w14:textId="77777777" w:rsidR="00596609" w:rsidRPr="00714691" w:rsidRDefault="00596609" w:rsidP="00596609">
      <w:pPr>
        <w:spacing w:after="0" w:line="240" w:lineRule="auto"/>
        <w:rPr>
          <w:szCs w:val="20"/>
        </w:rPr>
      </w:pPr>
    </w:p>
    <w:p w14:paraId="49D3578A" w14:textId="77777777" w:rsidR="00596609" w:rsidRPr="00714691" w:rsidRDefault="00596609" w:rsidP="00596609">
      <w:pPr>
        <w:spacing w:after="0" w:line="240" w:lineRule="auto"/>
        <w:rPr>
          <w:szCs w:val="20"/>
        </w:rPr>
      </w:pPr>
      <w:r w:rsidRPr="00714691">
        <w:rPr>
          <w:szCs w:val="20"/>
        </w:rPr>
        <w:t>2. The Town Holiday Schedule will be adopted by the Town Board at its first meeting in November of each year.</w:t>
      </w:r>
    </w:p>
    <w:p w14:paraId="4BD21AE1" w14:textId="77777777" w:rsidR="00596609" w:rsidRPr="00714691" w:rsidRDefault="00596609" w:rsidP="00596609">
      <w:pPr>
        <w:spacing w:after="0" w:line="240" w:lineRule="auto"/>
        <w:rPr>
          <w:szCs w:val="20"/>
        </w:rPr>
      </w:pPr>
    </w:p>
    <w:p w14:paraId="565E0A18" w14:textId="77777777" w:rsidR="00596609" w:rsidRPr="00714691" w:rsidRDefault="00596609" w:rsidP="00596609">
      <w:pPr>
        <w:spacing w:after="0" w:line="240" w:lineRule="auto"/>
        <w:rPr>
          <w:szCs w:val="20"/>
        </w:rPr>
      </w:pPr>
      <w:r w:rsidRPr="00714691">
        <w:rPr>
          <w:szCs w:val="20"/>
        </w:rPr>
        <w:t>In addition to the holidays approved at the annual Organizational Meeting, the Town provides (2) floating holidays per year also determined at the annual Organizational Meeting by the Town Board.</w:t>
      </w:r>
    </w:p>
    <w:p w14:paraId="70B62B2F" w14:textId="77777777" w:rsidR="00596609" w:rsidRPr="00714691" w:rsidRDefault="00596609" w:rsidP="00596609">
      <w:pPr>
        <w:spacing w:after="0" w:line="240" w:lineRule="auto"/>
        <w:rPr>
          <w:szCs w:val="20"/>
        </w:rPr>
      </w:pPr>
    </w:p>
    <w:p w14:paraId="17A39C91" w14:textId="3FB03E45" w:rsidR="00596609" w:rsidRPr="00714691" w:rsidRDefault="00596609" w:rsidP="00596609">
      <w:pPr>
        <w:spacing w:after="0" w:line="240" w:lineRule="auto"/>
        <w:rPr>
          <w:szCs w:val="20"/>
        </w:rPr>
      </w:pPr>
      <w:r w:rsidRPr="00714691">
        <w:rPr>
          <w:szCs w:val="20"/>
        </w:rPr>
        <w:t>The Town Board delegates the administrative duties of choosing paid holidays to the Supervisor for the Town Hall and the Highway Superintendent for the Highway Department.</w:t>
      </w:r>
    </w:p>
    <w:p w14:paraId="6751B794" w14:textId="44FC92CA" w:rsidR="00596609" w:rsidRPr="00714691" w:rsidRDefault="00596609" w:rsidP="00596609">
      <w:pPr>
        <w:spacing w:after="0" w:line="240" w:lineRule="auto"/>
        <w:rPr>
          <w:szCs w:val="20"/>
        </w:rPr>
      </w:pPr>
    </w:p>
    <w:p w14:paraId="31C34EC3" w14:textId="201BC7F0" w:rsidR="00596609" w:rsidRPr="00714691" w:rsidRDefault="00596609" w:rsidP="00596609">
      <w:pPr>
        <w:spacing w:after="0" w:line="240" w:lineRule="auto"/>
        <w:rPr>
          <w:szCs w:val="20"/>
        </w:rPr>
      </w:pPr>
      <w:r w:rsidRPr="00714691">
        <w:rPr>
          <w:szCs w:val="20"/>
        </w:rPr>
        <w:t>There was a lengthy discussion in regards to th</w:t>
      </w:r>
      <w:r w:rsidR="00DD0F57" w:rsidRPr="00714691">
        <w:rPr>
          <w:szCs w:val="20"/>
        </w:rPr>
        <w:t>is</w:t>
      </w:r>
      <w:r w:rsidRPr="00714691">
        <w:rPr>
          <w:szCs w:val="20"/>
        </w:rPr>
        <w:t>.  The full discussion can be found on the Town YouTube Channel</w:t>
      </w:r>
      <w:r w:rsidR="00DD0F57" w:rsidRPr="00714691">
        <w:rPr>
          <w:szCs w:val="20"/>
        </w:rPr>
        <w:t xml:space="preserve"> (https://www.youtube.com/@townofmendonny9281)</w:t>
      </w:r>
      <w:r w:rsidRPr="00714691">
        <w:rPr>
          <w:szCs w:val="20"/>
        </w:rPr>
        <w:t>.</w:t>
      </w:r>
    </w:p>
    <w:p w14:paraId="286F21E8" w14:textId="77777777" w:rsidR="00596609" w:rsidRPr="00714691" w:rsidRDefault="00596609" w:rsidP="00596609">
      <w:pPr>
        <w:spacing w:after="0" w:line="240" w:lineRule="auto"/>
        <w:rPr>
          <w:szCs w:val="20"/>
        </w:rPr>
      </w:pPr>
    </w:p>
    <w:p w14:paraId="28982A0C" w14:textId="6FAE57A2" w:rsidR="00596609" w:rsidRPr="00714691" w:rsidRDefault="00596609" w:rsidP="00596609">
      <w:pPr>
        <w:spacing w:after="0" w:line="240" w:lineRule="auto"/>
        <w:rPr>
          <w:szCs w:val="20"/>
        </w:rPr>
      </w:pPr>
      <w:r w:rsidRPr="00714691">
        <w:rPr>
          <w:szCs w:val="20"/>
        </w:rPr>
        <w:t>There was a motion made by Mr. Dubois, seconded by Mrs. Carroll, to table this discussion</w:t>
      </w:r>
      <w:r w:rsidR="00DD0F57" w:rsidRPr="00714691">
        <w:rPr>
          <w:szCs w:val="20"/>
        </w:rPr>
        <w:t xml:space="preserve"> for a later time.</w:t>
      </w:r>
    </w:p>
    <w:p w14:paraId="5DE2A3FE" w14:textId="77777777" w:rsidR="00DD0F57" w:rsidRPr="00714691" w:rsidRDefault="00DD0F57" w:rsidP="00DD0F57">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0E64E13C" w14:textId="5ABA39EA" w:rsidR="00DD0F57" w:rsidRPr="00714691" w:rsidRDefault="00DD0F57" w:rsidP="00596609">
      <w:pPr>
        <w:spacing w:after="0" w:line="240" w:lineRule="auto"/>
        <w:rPr>
          <w:szCs w:val="20"/>
        </w:rPr>
      </w:pPr>
    </w:p>
    <w:p w14:paraId="55B7A829" w14:textId="77777777" w:rsidR="00DD0F57" w:rsidRPr="00714691" w:rsidRDefault="00DD0F57" w:rsidP="00DD0F57">
      <w:pPr>
        <w:spacing w:after="0" w:line="240" w:lineRule="auto"/>
        <w:rPr>
          <w:b/>
          <w:bCs/>
          <w:szCs w:val="20"/>
        </w:rPr>
      </w:pPr>
      <w:r w:rsidRPr="00714691">
        <w:rPr>
          <w:b/>
          <w:bCs/>
          <w:szCs w:val="20"/>
        </w:rPr>
        <w:t>ENVIRONMENTAL CONSERVATION BOARD- APPOINTMENT</w:t>
      </w:r>
    </w:p>
    <w:p w14:paraId="01BB0829" w14:textId="797C39BF" w:rsidR="00DD0F57" w:rsidRPr="00714691" w:rsidRDefault="00DD0F57" w:rsidP="00DD0F57">
      <w:pPr>
        <w:pStyle w:val="NormalWeb"/>
        <w:spacing w:before="0" w:beforeAutospacing="0" w:after="0" w:afterAutospacing="0"/>
        <w:rPr>
          <w:b/>
          <w:bCs/>
          <w:i/>
          <w:iCs/>
          <w:color w:val="000000"/>
          <w:sz w:val="20"/>
          <w:szCs w:val="20"/>
        </w:rPr>
      </w:pPr>
      <w:r w:rsidRPr="00714691">
        <w:rPr>
          <w:b/>
          <w:bCs/>
          <w:i/>
          <w:iCs/>
          <w:color w:val="000000"/>
          <w:sz w:val="20"/>
          <w:szCs w:val="20"/>
        </w:rPr>
        <w:t>(Resolution 23-074)</w:t>
      </w:r>
    </w:p>
    <w:p w14:paraId="7F34C982" w14:textId="56BCEFAC" w:rsidR="00DD0F57" w:rsidRPr="00714691" w:rsidRDefault="00DD0F57" w:rsidP="00DD0F57">
      <w:pPr>
        <w:pStyle w:val="NormalWeb"/>
        <w:spacing w:before="0" w:beforeAutospacing="0" w:after="0" w:afterAutospacing="0"/>
        <w:rPr>
          <w:color w:val="000000"/>
          <w:sz w:val="20"/>
          <w:szCs w:val="20"/>
        </w:rPr>
      </w:pPr>
      <w:r w:rsidRPr="00714691">
        <w:rPr>
          <w:color w:val="000000"/>
          <w:sz w:val="20"/>
          <w:szCs w:val="20"/>
        </w:rPr>
        <w:t>A motion was made by Mr. Dubois, seconded by Mrs. Jenkins, to appoint Timothy Engstrom to the Environmental Conservation Board, term to expire 12/31/2024.</w:t>
      </w:r>
    </w:p>
    <w:p w14:paraId="1DD11020" w14:textId="77777777" w:rsidR="00DD0F57" w:rsidRPr="00714691" w:rsidRDefault="00DD0F57" w:rsidP="00DD0F57">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354C9C67" w14:textId="78646128" w:rsidR="00DD0F57" w:rsidRPr="00714691" w:rsidRDefault="00DD0F57" w:rsidP="00596609">
      <w:pPr>
        <w:spacing w:after="0" w:line="240" w:lineRule="auto"/>
        <w:rPr>
          <w:szCs w:val="20"/>
        </w:rPr>
      </w:pPr>
    </w:p>
    <w:p w14:paraId="57BBBDE9" w14:textId="77777777" w:rsidR="00DD0F57" w:rsidRPr="00714691" w:rsidRDefault="00DD0F57" w:rsidP="00DD0F57">
      <w:pPr>
        <w:spacing w:after="0" w:line="240" w:lineRule="auto"/>
        <w:rPr>
          <w:b/>
          <w:bCs/>
          <w:szCs w:val="20"/>
        </w:rPr>
      </w:pPr>
      <w:r w:rsidRPr="00714691">
        <w:rPr>
          <w:b/>
          <w:bCs/>
          <w:szCs w:val="20"/>
        </w:rPr>
        <w:t>CONTRACT WITH DONALD A. YOUNG, ESQ.</w:t>
      </w:r>
    </w:p>
    <w:p w14:paraId="58718935" w14:textId="4EF4610A" w:rsidR="00DD0F57" w:rsidRPr="00714691" w:rsidRDefault="00DD0F57" w:rsidP="00DD0F57">
      <w:pPr>
        <w:pStyle w:val="NormalWeb"/>
        <w:spacing w:before="0" w:beforeAutospacing="0" w:after="0" w:afterAutospacing="0"/>
        <w:rPr>
          <w:b/>
          <w:bCs/>
          <w:i/>
          <w:iCs/>
          <w:color w:val="000000"/>
          <w:sz w:val="20"/>
          <w:szCs w:val="20"/>
        </w:rPr>
      </w:pPr>
      <w:r w:rsidRPr="00714691">
        <w:rPr>
          <w:b/>
          <w:bCs/>
          <w:i/>
          <w:iCs/>
          <w:color w:val="000000"/>
          <w:sz w:val="20"/>
          <w:szCs w:val="20"/>
        </w:rPr>
        <w:t>(Resolution 23-075)</w:t>
      </w:r>
    </w:p>
    <w:p w14:paraId="16A98FDF" w14:textId="47F0BE70" w:rsidR="00DD0F57" w:rsidRPr="00714691" w:rsidRDefault="00DD0F57" w:rsidP="00DD0F57">
      <w:pPr>
        <w:spacing w:after="0" w:line="240" w:lineRule="auto"/>
        <w:rPr>
          <w:szCs w:val="20"/>
        </w:rPr>
      </w:pPr>
      <w:r w:rsidRPr="00714691">
        <w:rPr>
          <w:szCs w:val="20"/>
        </w:rPr>
        <w:t xml:space="preserve">A motion was made by Mrs. Carroll, seconded by Mrs. Jenkins, to approve the contract with Donald A. Young, Esq. for Scope of Services, Representation, Responsibilities, fee’s disbursements and other charges, Client and Confidentially and Records. Agreement dated December 19, 2022 for fiscal year 2023. Not to exceed $15,000.00 from account number B8020.111 </w:t>
      </w:r>
    </w:p>
    <w:p w14:paraId="02011AC8" w14:textId="77777777" w:rsidR="00DD0F57" w:rsidRPr="00714691" w:rsidRDefault="00DD0F57" w:rsidP="00DD0F57">
      <w:pPr>
        <w:spacing w:after="0" w:line="240" w:lineRule="auto"/>
        <w:rPr>
          <w:szCs w:val="20"/>
        </w:rPr>
      </w:pPr>
    </w:p>
    <w:p w14:paraId="7F6D2A0B" w14:textId="77777777" w:rsidR="00DD0F57" w:rsidRPr="00714691" w:rsidRDefault="00DD0F57" w:rsidP="00DD0F57">
      <w:pPr>
        <w:spacing w:after="0" w:line="240" w:lineRule="auto"/>
        <w:rPr>
          <w:szCs w:val="20"/>
        </w:rPr>
      </w:pPr>
      <w:r w:rsidRPr="00714691">
        <w:rPr>
          <w:szCs w:val="20"/>
        </w:rPr>
        <w:t>Any other legal services that may be requested by the Town, that do not include representation of the Planning Board will be billed at $225.00 per hour, subject to the Town of Mendon Budget.</w:t>
      </w:r>
    </w:p>
    <w:p w14:paraId="546A3E28" w14:textId="77777777" w:rsidR="00DD0F57" w:rsidRPr="00714691" w:rsidRDefault="00DD0F57" w:rsidP="00DD0F57">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3DF02AF3" w14:textId="0ADF57EE" w:rsidR="00DD0F57" w:rsidRPr="00714691" w:rsidRDefault="00DD0F57" w:rsidP="00596609">
      <w:pPr>
        <w:spacing w:after="0" w:line="240" w:lineRule="auto"/>
        <w:rPr>
          <w:szCs w:val="20"/>
        </w:rPr>
      </w:pPr>
    </w:p>
    <w:p w14:paraId="106D8FD3" w14:textId="77777777" w:rsidR="00DD0F57" w:rsidRPr="00714691" w:rsidRDefault="00DD0F57" w:rsidP="00DD0F57">
      <w:pPr>
        <w:pStyle w:val="NormalWeb"/>
        <w:spacing w:before="0" w:beforeAutospacing="0" w:after="0" w:afterAutospacing="0"/>
        <w:rPr>
          <w:b/>
          <w:bCs/>
          <w:sz w:val="20"/>
          <w:szCs w:val="20"/>
        </w:rPr>
      </w:pPr>
      <w:r w:rsidRPr="00714691">
        <w:rPr>
          <w:b/>
          <w:bCs/>
          <w:sz w:val="20"/>
          <w:szCs w:val="20"/>
        </w:rPr>
        <w:lastRenderedPageBreak/>
        <w:t>COMMUNITY CENTER APPLICATION AND AGREEMENT PACKET</w:t>
      </w:r>
    </w:p>
    <w:p w14:paraId="56333A7D" w14:textId="51321C03" w:rsidR="00DD0F57" w:rsidRPr="00714691" w:rsidRDefault="00DD0F57" w:rsidP="00DD0F57">
      <w:pPr>
        <w:pStyle w:val="NormalWeb"/>
        <w:spacing w:before="0" w:beforeAutospacing="0" w:after="0" w:afterAutospacing="0"/>
        <w:rPr>
          <w:b/>
          <w:bCs/>
          <w:i/>
          <w:iCs/>
          <w:color w:val="000000"/>
          <w:sz w:val="20"/>
          <w:szCs w:val="20"/>
        </w:rPr>
      </w:pPr>
      <w:r w:rsidRPr="00714691">
        <w:rPr>
          <w:b/>
          <w:bCs/>
          <w:i/>
          <w:iCs/>
          <w:color w:val="000000"/>
          <w:sz w:val="20"/>
          <w:szCs w:val="20"/>
        </w:rPr>
        <w:t>(Resolution 23-076)</w:t>
      </w:r>
    </w:p>
    <w:p w14:paraId="0657A707" w14:textId="32238F52" w:rsidR="00DD0F57" w:rsidRPr="00714691" w:rsidRDefault="00DD0F57" w:rsidP="00DD0F57">
      <w:pPr>
        <w:pStyle w:val="NormalWeb"/>
        <w:spacing w:before="0" w:beforeAutospacing="0" w:after="0" w:afterAutospacing="0"/>
        <w:rPr>
          <w:color w:val="000000"/>
          <w:sz w:val="20"/>
          <w:szCs w:val="20"/>
        </w:rPr>
      </w:pPr>
      <w:bookmarkStart w:id="5" w:name="_Hlk78980320"/>
      <w:r w:rsidRPr="00714691">
        <w:rPr>
          <w:color w:val="000000"/>
          <w:sz w:val="20"/>
          <w:szCs w:val="20"/>
        </w:rPr>
        <w:t xml:space="preserve">A motion was made by Mr. Dubois, seconded by Mrs. Carroll, </w:t>
      </w:r>
      <w:bookmarkEnd w:id="5"/>
      <w:r w:rsidRPr="00714691">
        <w:rPr>
          <w:color w:val="000000"/>
          <w:sz w:val="20"/>
          <w:szCs w:val="20"/>
        </w:rPr>
        <w:t>to modify the Community Center Application and Agreement Packet, changes in the document effective January 23, 2023.</w:t>
      </w:r>
    </w:p>
    <w:p w14:paraId="7D5037A8" w14:textId="77777777" w:rsidR="00DD0F57" w:rsidRPr="00714691" w:rsidRDefault="00DD0F57" w:rsidP="00DD0F57">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353CFF4E" w14:textId="097430A1" w:rsidR="00DD0F57" w:rsidRPr="00714691" w:rsidRDefault="00DD0F57" w:rsidP="00596609">
      <w:pPr>
        <w:spacing w:after="0" w:line="240" w:lineRule="auto"/>
        <w:rPr>
          <w:szCs w:val="20"/>
        </w:rPr>
      </w:pPr>
    </w:p>
    <w:p w14:paraId="339A4150" w14:textId="77777777" w:rsidR="00DD0F57" w:rsidRPr="00714691" w:rsidRDefault="00DD0F57" w:rsidP="00DD0F57">
      <w:pPr>
        <w:spacing w:after="0" w:line="240" w:lineRule="auto"/>
        <w:rPr>
          <w:b/>
          <w:bCs/>
          <w:szCs w:val="20"/>
        </w:rPr>
      </w:pPr>
      <w:r w:rsidRPr="00714691">
        <w:rPr>
          <w:b/>
          <w:bCs/>
          <w:szCs w:val="20"/>
        </w:rPr>
        <w:t>CREDIT CARD ACCEPTANCE FOR ITEMS AT CLERKS OFFICE</w:t>
      </w:r>
    </w:p>
    <w:p w14:paraId="3FC87434" w14:textId="4DD2659A" w:rsidR="00DD0F57" w:rsidRPr="00714691" w:rsidRDefault="00DD0F57" w:rsidP="00DD0F57">
      <w:pPr>
        <w:pStyle w:val="NormalWeb"/>
        <w:spacing w:before="0" w:beforeAutospacing="0" w:after="0" w:afterAutospacing="0"/>
        <w:rPr>
          <w:b/>
          <w:bCs/>
          <w:i/>
          <w:iCs/>
          <w:color w:val="000000"/>
          <w:sz w:val="20"/>
          <w:szCs w:val="20"/>
        </w:rPr>
      </w:pPr>
      <w:r w:rsidRPr="00714691">
        <w:rPr>
          <w:b/>
          <w:bCs/>
          <w:i/>
          <w:iCs/>
          <w:color w:val="000000"/>
          <w:sz w:val="20"/>
          <w:szCs w:val="20"/>
        </w:rPr>
        <w:t>(Resolution 23-077)</w:t>
      </w:r>
    </w:p>
    <w:p w14:paraId="081EB614" w14:textId="64D8ED6B" w:rsidR="00DD0F57" w:rsidRPr="00714691" w:rsidRDefault="00DD0F57" w:rsidP="00DD0F57">
      <w:pPr>
        <w:pStyle w:val="NormalWeb"/>
        <w:spacing w:before="0" w:beforeAutospacing="0" w:after="0" w:afterAutospacing="0"/>
        <w:rPr>
          <w:b/>
          <w:bCs/>
          <w:i/>
          <w:iCs/>
          <w:color w:val="000000"/>
          <w:sz w:val="20"/>
          <w:szCs w:val="20"/>
        </w:rPr>
      </w:pPr>
      <w:r w:rsidRPr="00714691">
        <w:rPr>
          <w:color w:val="000000"/>
          <w:sz w:val="20"/>
          <w:szCs w:val="20"/>
        </w:rPr>
        <w:t>A motion was made by Mr. Rosiek, seconded by Mrs. Carroll, to permit the Mendon Town Clerk to accept credit card payments for items at the Clerk’s Office. This does not include property taxes.</w:t>
      </w:r>
    </w:p>
    <w:p w14:paraId="6BDB48F8" w14:textId="77777777" w:rsidR="00DD0F57" w:rsidRPr="00714691" w:rsidRDefault="00DD0F57" w:rsidP="00DD0F57">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497A490F" w14:textId="568B4482" w:rsidR="00DD0F57" w:rsidRPr="00714691" w:rsidRDefault="00DD0F57" w:rsidP="00596609">
      <w:pPr>
        <w:spacing w:after="0" w:line="240" w:lineRule="auto"/>
        <w:rPr>
          <w:szCs w:val="20"/>
        </w:rPr>
      </w:pPr>
    </w:p>
    <w:p w14:paraId="058FB5F4" w14:textId="77777777" w:rsidR="00DD0F57" w:rsidRPr="00714691" w:rsidRDefault="00DD0F57" w:rsidP="00DD0F57">
      <w:pPr>
        <w:pStyle w:val="NormalWeb"/>
        <w:spacing w:before="0" w:beforeAutospacing="0" w:after="0" w:afterAutospacing="0"/>
        <w:rPr>
          <w:b/>
          <w:bCs/>
          <w:color w:val="000000"/>
          <w:sz w:val="20"/>
          <w:szCs w:val="20"/>
        </w:rPr>
      </w:pPr>
      <w:r w:rsidRPr="00714691">
        <w:rPr>
          <w:b/>
          <w:bCs/>
          <w:color w:val="000000"/>
          <w:sz w:val="20"/>
          <w:szCs w:val="20"/>
        </w:rPr>
        <w:t>MENDON GREEN CONSERVATION EASEMENTS</w:t>
      </w:r>
    </w:p>
    <w:p w14:paraId="7543F827" w14:textId="40FC83D2" w:rsidR="00DD0F57" w:rsidRPr="00714691" w:rsidRDefault="00DD0F57" w:rsidP="00DD0F57">
      <w:pPr>
        <w:pStyle w:val="NormalWeb"/>
        <w:spacing w:before="0" w:beforeAutospacing="0" w:after="0" w:afterAutospacing="0"/>
        <w:rPr>
          <w:b/>
          <w:bCs/>
          <w:i/>
          <w:iCs/>
          <w:color w:val="000000"/>
          <w:sz w:val="20"/>
          <w:szCs w:val="20"/>
        </w:rPr>
      </w:pPr>
      <w:r w:rsidRPr="00714691">
        <w:rPr>
          <w:b/>
          <w:bCs/>
          <w:i/>
          <w:iCs/>
          <w:color w:val="000000"/>
          <w:sz w:val="20"/>
          <w:szCs w:val="20"/>
        </w:rPr>
        <w:t>(Resolution 23-078)</w:t>
      </w:r>
    </w:p>
    <w:p w14:paraId="4B93D7F1" w14:textId="7D425390" w:rsidR="00DD0F57" w:rsidRPr="00714691" w:rsidRDefault="00DD0F57" w:rsidP="00DD0F57">
      <w:pPr>
        <w:pStyle w:val="NormalWeb"/>
        <w:spacing w:before="0" w:beforeAutospacing="0" w:after="0" w:afterAutospacing="0"/>
        <w:rPr>
          <w:color w:val="000000"/>
          <w:sz w:val="20"/>
          <w:szCs w:val="20"/>
        </w:rPr>
      </w:pPr>
      <w:r w:rsidRPr="00714691">
        <w:rPr>
          <w:color w:val="000000"/>
          <w:sz w:val="20"/>
          <w:szCs w:val="20"/>
        </w:rPr>
        <w:t>A motion was made by Mr. Rosiek, seconded by Mrs. Jenkins, be it resolved by the Town Board of the Town of Mendon duly assembled, that the attached easements are hereby approved. Open Space Conservation Easement, Final Approval for PUD site Revised Proposal, Conservation easements Lot #1 and Lot #30. Subject to the Attorney Generals approval and by the HOA.</w:t>
      </w:r>
    </w:p>
    <w:p w14:paraId="54089F76" w14:textId="77777777" w:rsidR="00DD0F57" w:rsidRPr="00714691" w:rsidRDefault="00DD0F57" w:rsidP="00DD0F57">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748CAE53" w14:textId="69DA4EB3" w:rsidR="00DD0F57" w:rsidRPr="00714691" w:rsidRDefault="00DD0F57" w:rsidP="00DD0F57">
      <w:pPr>
        <w:pStyle w:val="NormalWeb"/>
        <w:spacing w:before="0" w:beforeAutospacing="0" w:after="0" w:afterAutospacing="0"/>
        <w:rPr>
          <w:color w:val="000000"/>
          <w:sz w:val="20"/>
          <w:szCs w:val="20"/>
        </w:rPr>
      </w:pPr>
    </w:p>
    <w:p w14:paraId="5453D5B8" w14:textId="0AEC5344" w:rsidR="00DD0F57" w:rsidRPr="00714691" w:rsidRDefault="00DD0F57" w:rsidP="00DD0F57">
      <w:pPr>
        <w:pStyle w:val="NormalWeb"/>
        <w:spacing w:before="0" w:beforeAutospacing="0" w:after="0" w:afterAutospacing="0"/>
        <w:rPr>
          <w:b/>
          <w:bCs/>
          <w:color w:val="000000"/>
          <w:sz w:val="20"/>
          <w:szCs w:val="20"/>
        </w:rPr>
      </w:pPr>
      <w:r w:rsidRPr="00714691">
        <w:rPr>
          <w:b/>
          <w:bCs/>
          <w:color w:val="000000"/>
          <w:sz w:val="20"/>
          <w:szCs w:val="20"/>
        </w:rPr>
        <w:t>EXTENDING LOCAL LAW #2, 2022- MORITORIUM SHORT TERM RENTALS</w:t>
      </w:r>
    </w:p>
    <w:p w14:paraId="2F3AD34E" w14:textId="4C364A15" w:rsidR="00DD0F57" w:rsidRPr="00714691" w:rsidRDefault="00DD0F57" w:rsidP="00DD0F57">
      <w:pPr>
        <w:pStyle w:val="NormalWeb"/>
        <w:spacing w:before="0" w:beforeAutospacing="0" w:after="0" w:afterAutospacing="0"/>
        <w:rPr>
          <w:b/>
          <w:bCs/>
          <w:i/>
          <w:iCs/>
          <w:color w:val="000000"/>
          <w:sz w:val="20"/>
          <w:szCs w:val="20"/>
        </w:rPr>
      </w:pPr>
      <w:r w:rsidRPr="00714691">
        <w:rPr>
          <w:b/>
          <w:bCs/>
          <w:i/>
          <w:iCs/>
          <w:color w:val="000000"/>
          <w:sz w:val="20"/>
          <w:szCs w:val="20"/>
        </w:rPr>
        <w:t>(Resolution 23-079)</w:t>
      </w:r>
    </w:p>
    <w:p w14:paraId="7EC91A8B" w14:textId="1F39BF8E" w:rsidR="00DD0F57" w:rsidRPr="00714691" w:rsidRDefault="00DD0F57" w:rsidP="00DD0F57">
      <w:pPr>
        <w:pStyle w:val="NormalWeb"/>
        <w:spacing w:before="0" w:beforeAutospacing="0" w:after="0" w:afterAutospacing="0"/>
        <w:rPr>
          <w:b/>
          <w:bCs/>
          <w:i/>
          <w:iCs/>
          <w:color w:val="000000"/>
          <w:sz w:val="20"/>
          <w:szCs w:val="20"/>
        </w:rPr>
      </w:pPr>
      <w:r w:rsidRPr="00714691">
        <w:rPr>
          <w:color w:val="000000"/>
          <w:sz w:val="20"/>
          <w:szCs w:val="20"/>
        </w:rPr>
        <w:t xml:space="preserve">A motion was made by Mr. Dubois, seconded by Mrs. Carroll, to extend the moratorium on short term rentals, Local Law #2, 2022 for 180 days as prescribed by Local Law #2, 2022. </w:t>
      </w:r>
    </w:p>
    <w:p w14:paraId="6F55D59F" w14:textId="77777777" w:rsidR="00DD0F57" w:rsidRPr="00714691" w:rsidRDefault="00DD0F57" w:rsidP="00DD0F57">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770A2B40" w14:textId="77777777" w:rsidR="00DD0F57" w:rsidRPr="00714691" w:rsidRDefault="00DD0F57" w:rsidP="00DD0F57">
      <w:pPr>
        <w:pStyle w:val="NormalWeb"/>
        <w:spacing w:before="0" w:beforeAutospacing="0" w:after="0" w:afterAutospacing="0"/>
        <w:rPr>
          <w:color w:val="000000"/>
          <w:sz w:val="20"/>
          <w:szCs w:val="20"/>
        </w:rPr>
      </w:pPr>
    </w:p>
    <w:p w14:paraId="2F8A11D1" w14:textId="77777777" w:rsidR="00FF6793" w:rsidRPr="00714691" w:rsidRDefault="00FF6793" w:rsidP="00FF6793">
      <w:pPr>
        <w:spacing w:after="0" w:line="240" w:lineRule="auto"/>
        <w:ind w:left="720" w:hanging="720"/>
        <w:rPr>
          <w:b/>
          <w:bCs/>
          <w:szCs w:val="20"/>
        </w:rPr>
      </w:pPr>
      <w:bookmarkStart w:id="6" w:name="_Hlk125030798"/>
      <w:r w:rsidRPr="00714691">
        <w:rPr>
          <w:b/>
          <w:bCs/>
          <w:szCs w:val="20"/>
        </w:rPr>
        <w:t>HIGHWAY SUPERINTENDENT- ADVOCACY DAY, ALBANY, NY</w:t>
      </w:r>
      <w:bookmarkEnd w:id="6"/>
    </w:p>
    <w:p w14:paraId="5EDA4D4D" w14:textId="161D17BC" w:rsidR="00FF6793" w:rsidRPr="00714691" w:rsidRDefault="00FF6793" w:rsidP="00FF6793">
      <w:pPr>
        <w:pStyle w:val="NormalWeb"/>
        <w:spacing w:before="0" w:beforeAutospacing="0" w:after="0" w:afterAutospacing="0"/>
        <w:rPr>
          <w:b/>
          <w:bCs/>
          <w:i/>
          <w:iCs/>
          <w:color w:val="000000"/>
          <w:sz w:val="20"/>
          <w:szCs w:val="20"/>
        </w:rPr>
      </w:pPr>
      <w:r w:rsidRPr="00714691">
        <w:rPr>
          <w:b/>
          <w:bCs/>
          <w:i/>
          <w:iCs/>
          <w:color w:val="000000"/>
          <w:sz w:val="20"/>
          <w:szCs w:val="20"/>
        </w:rPr>
        <w:t>(Resolution 23-080)</w:t>
      </w:r>
    </w:p>
    <w:p w14:paraId="77D45CA9" w14:textId="0DD40954" w:rsidR="00FF6793" w:rsidRPr="00714691" w:rsidRDefault="00FF6793" w:rsidP="00FF6793">
      <w:pPr>
        <w:rPr>
          <w:szCs w:val="20"/>
        </w:rPr>
      </w:pPr>
      <w:r w:rsidRPr="00714691">
        <w:rPr>
          <w:szCs w:val="20"/>
        </w:rPr>
        <w:t>A motion was made by Mrs. Carroll, seconded by Mrs. Jenkins, to permit the Mendon Highway Superintendent to attend Advocacy Day in Albany, NY March 7 &amp; 8, 2023. One night lodging, not to exceed $185.00, plus mileage from account A5010.46</w:t>
      </w:r>
    </w:p>
    <w:p w14:paraId="6A166009" w14:textId="1A768C12" w:rsidR="00DD0F57" w:rsidRPr="00714691" w:rsidRDefault="00DD0F57" w:rsidP="00DD0F57">
      <w:pPr>
        <w:pStyle w:val="NormalWeb"/>
        <w:spacing w:before="0" w:beforeAutospacing="0" w:after="0" w:afterAutospacing="0"/>
        <w:rPr>
          <w:b/>
          <w:bCs/>
          <w:i/>
          <w:iCs/>
          <w:color w:val="000000"/>
          <w:sz w:val="20"/>
          <w:szCs w:val="20"/>
        </w:rPr>
      </w:pPr>
    </w:p>
    <w:p w14:paraId="15338CAD" w14:textId="77777777" w:rsidR="00FF6793" w:rsidRPr="00714691" w:rsidRDefault="00FF6793" w:rsidP="00FF6793">
      <w:pPr>
        <w:spacing w:after="0" w:line="240" w:lineRule="auto"/>
        <w:rPr>
          <w:b/>
          <w:bCs/>
          <w:szCs w:val="20"/>
        </w:rPr>
      </w:pPr>
      <w:r w:rsidRPr="00714691">
        <w:rPr>
          <w:b/>
          <w:bCs/>
          <w:szCs w:val="20"/>
        </w:rPr>
        <w:t>HISTORIC PRESERVATION COMMITTEE- APPOINTMENT</w:t>
      </w:r>
    </w:p>
    <w:p w14:paraId="75A882EA" w14:textId="3D66DB16" w:rsidR="00FF6793" w:rsidRPr="00714691" w:rsidRDefault="00FF6793" w:rsidP="00FF6793">
      <w:pPr>
        <w:pStyle w:val="NormalWeb"/>
        <w:spacing w:before="0" w:beforeAutospacing="0" w:after="0" w:afterAutospacing="0"/>
        <w:rPr>
          <w:b/>
          <w:bCs/>
          <w:i/>
          <w:iCs/>
          <w:color w:val="000000"/>
          <w:sz w:val="20"/>
          <w:szCs w:val="20"/>
        </w:rPr>
      </w:pPr>
      <w:r w:rsidRPr="00714691">
        <w:rPr>
          <w:b/>
          <w:bCs/>
          <w:i/>
          <w:iCs/>
          <w:color w:val="000000"/>
          <w:sz w:val="20"/>
          <w:szCs w:val="20"/>
        </w:rPr>
        <w:t>(Resolution 23-081)</w:t>
      </w:r>
    </w:p>
    <w:p w14:paraId="5CB34271" w14:textId="19DA6BAD" w:rsidR="00FF6793" w:rsidRPr="00714691" w:rsidRDefault="00FF6793" w:rsidP="00FF6793">
      <w:pPr>
        <w:spacing w:after="0" w:line="240" w:lineRule="auto"/>
        <w:rPr>
          <w:szCs w:val="20"/>
        </w:rPr>
      </w:pPr>
      <w:r w:rsidRPr="00714691">
        <w:rPr>
          <w:szCs w:val="20"/>
        </w:rPr>
        <w:t>A motion was made by Mrs. Jenkins, seconded by Mr. Rosiek, to appoint Martha Bush to the Historic Preservation Committee, term to expire December 31, 2024. This is a non-compensated position.</w:t>
      </w:r>
    </w:p>
    <w:p w14:paraId="50E85CFD" w14:textId="6B61889D" w:rsidR="00FF6793" w:rsidRPr="00714691" w:rsidRDefault="00FF6793" w:rsidP="00DD0F57">
      <w:pPr>
        <w:pStyle w:val="NormalWeb"/>
        <w:spacing w:before="0" w:beforeAutospacing="0" w:after="0" w:afterAutospacing="0"/>
        <w:rPr>
          <w:b/>
          <w:bCs/>
          <w:i/>
          <w:iCs/>
          <w:color w:val="000000"/>
          <w:sz w:val="20"/>
          <w:szCs w:val="20"/>
        </w:rPr>
      </w:pPr>
    </w:p>
    <w:p w14:paraId="59E6A100" w14:textId="6B5593DD" w:rsidR="00C524C1" w:rsidRPr="00714691" w:rsidRDefault="00C524C1" w:rsidP="006512B3">
      <w:pPr>
        <w:spacing w:after="0" w:line="240" w:lineRule="auto"/>
        <w:ind w:left="0" w:firstLine="0"/>
        <w:rPr>
          <w:rFonts w:eastAsia="Calibri"/>
          <w:b/>
          <w:bCs/>
          <w:szCs w:val="20"/>
        </w:rPr>
      </w:pPr>
      <w:r w:rsidRPr="00714691">
        <w:rPr>
          <w:rFonts w:eastAsia="Calibri"/>
          <w:b/>
          <w:bCs/>
          <w:szCs w:val="20"/>
        </w:rPr>
        <w:t>PUBLIC COMMENT</w:t>
      </w:r>
    </w:p>
    <w:p w14:paraId="260A7806" w14:textId="5F3DFECC" w:rsidR="00972F88" w:rsidRPr="00714691" w:rsidRDefault="00FF6793" w:rsidP="00972F88">
      <w:pPr>
        <w:rPr>
          <w:szCs w:val="20"/>
        </w:rPr>
      </w:pPr>
      <w:r w:rsidRPr="00714691">
        <w:rPr>
          <w:szCs w:val="20"/>
        </w:rPr>
        <w:t>Bonnie Toomey, 35 Chillington Lane, is a Town of Mendon employee.  She said the Highway Superintendent advocated for the Town Employees</w:t>
      </w:r>
      <w:r w:rsidR="002D5757" w:rsidRPr="00714691">
        <w:rPr>
          <w:szCs w:val="20"/>
        </w:rPr>
        <w:t xml:space="preserve">, at the Mendon Highway garage, but nobody advocated for the Town hall employees.  Ms. Toomey would gladly take a 40 hour pay week, to help boost her paycheck and retirement, she believes getting 40 hours is a benefit that is not extended to the Town Hall employees, added to not being given the extra day off, as other Town Employees were given at the last Town Board Meeting.  She reminded the Town Board that the Town Hall employees are the face of the Town and a reflection of the Town Board.  Ms. Toomey stated she feels very disrespected by the Town Board’s recent actions. </w:t>
      </w:r>
    </w:p>
    <w:p w14:paraId="508055A8" w14:textId="6662F894" w:rsidR="00937144" w:rsidRPr="00714691" w:rsidRDefault="00937144" w:rsidP="00021285">
      <w:pPr>
        <w:pStyle w:val="NormalWeb"/>
        <w:spacing w:before="0" w:beforeAutospacing="0" w:after="0" w:afterAutospacing="0"/>
        <w:rPr>
          <w:b/>
          <w:bCs/>
          <w:color w:val="000000"/>
          <w:sz w:val="20"/>
          <w:szCs w:val="20"/>
        </w:rPr>
      </w:pPr>
    </w:p>
    <w:p w14:paraId="707BC775" w14:textId="1644DCC4" w:rsidR="009C5F26" w:rsidRPr="00714691" w:rsidRDefault="009C5F26" w:rsidP="00021285">
      <w:pPr>
        <w:pStyle w:val="NormalWeb"/>
        <w:spacing w:before="0" w:beforeAutospacing="0" w:after="0" w:afterAutospacing="0"/>
        <w:rPr>
          <w:b/>
          <w:bCs/>
          <w:color w:val="000000"/>
          <w:sz w:val="20"/>
          <w:szCs w:val="20"/>
        </w:rPr>
      </w:pPr>
      <w:r w:rsidRPr="00714691">
        <w:rPr>
          <w:b/>
          <w:bCs/>
          <w:color w:val="000000"/>
          <w:sz w:val="20"/>
          <w:szCs w:val="20"/>
        </w:rPr>
        <w:t>ADJOURNMENT</w:t>
      </w:r>
    </w:p>
    <w:p w14:paraId="579FC0AD" w14:textId="4668D749" w:rsidR="009C5F26" w:rsidRPr="00714691" w:rsidRDefault="009C5F26" w:rsidP="006920A5">
      <w:pPr>
        <w:pStyle w:val="NormalWeb"/>
        <w:spacing w:before="0" w:beforeAutospacing="0" w:after="0" w:afterAutospacing="0"/>
        <w:rPr>
          <w:b/>
          <w:bCs/>
          <w:i/>
          <w:iCs/>
          <w:color w:val="000000"/>
          <w:sz w:val="20"/>
          <w:szCs w:val="20"/>
        </w:rPr>
      </w:pPr>
      <w:bookmarkStart w:id="7" w:name="_Hlk26778301"/>
      <w:bookmarkStart w:id="8" w:name="_Hlk55820387"/>
      <w:r w:rsidRPr="00714691">
        <w:rPr>
          <w:b/>
          <w:bCs/>
          <w:i/>
          <w:iCs/>
          <w:color w:val="000000"/>
          <w:sz w:val="20"/>
          <w:szCs w:val="20"/>
        </w:rPr>
        <w:t xml:space="preserve">(Resolution </w:t>
      </w:r>
      <w:r w:rsidR="00FC1C44" w:rsidRPr="00714691">
        <w:rPr>
          <w:b/>
          <w:bCs/>
          <w:i/>
          <w:iCs/>
          <w:color w:val="000000"/>
          <w:sz w:val="20"/>
          <w:szCs w:val="20"/>
        </w:rPr>
        <w:t>2</w:t>
      </w:r>
      <w:r w:rsidR="00C555EE" w:rsidRPr="00714691">
        <w:rPr>
          <w:b/>
          <w:bCs/>
          <w:i/>
          <w:iCs/>
          <w:color w:val="000000"/>
          <w:sz w:val="20"/>
          <w:szCs w:val="20"/>
        </w:rPr>
        <w:t>3-0</w:t>
      </w:r>
      <w:r w:rsidR="002D5757" w:rsidRPr="00714691">
        <w:rPr>
          <w:b/>
          <w:bCs/>
          <w:i/>
          <w:iCs/>
          <w:color w:val="000000"/>
          <w:sz w:val="20"/>
          <w:szCs w:val="20"/>
        </w:rPr>
        <w:t>82</w:t>
      </w:r>
      <w:r w:rsidRPr="00714691">
        <w:rPr>
          <w:b/>
          <w:bCs/>
          <w:i/>
          <w:iCs/>
          <w:color w:val="000000"/>
          <w:sz w:val="20"/>
          <w:szCs w:val="20"/>
        </w:rPr>
        <w:t>)</w:t>
      </w:r>
    </w:p>
    <w:p w14:paraId="26AF84E4" w14:textId="230F1316" w:rsidR="009C5F26" w:rsidRPr="00714691" w:rsidRDefault="009C5F26" w:rsidP="006920A5">
      <w:pPr>
        <w:pStyle w:val="NormalWeb"/>
        <w:spacing w:before="0" w:beforeAutospacing="0" w:after="0" w:afterAutospacing="0"/>
        <w:rPr>
          <w:color w:val="000000"/>
          <w:sz w:val="20"/>
          <w:szCs w:val="20"/>
        </w:rPr>
      </w:pPr>
      <w:r w:rsidRPr="00714691">
        <w:rPr>
          <w:color w:val="000000"/>
          <w:sz w:val="20"/>
          <w:szCs w:val="20"/>
        </w:rPr>
        <w:t xml:space="preserve">A motion was made by </w:t>
      </w:r>
      <w:r w:rsidR="00FC1C44" w:rsidRPr="00714691">
        <w:rPr>
          <w:color w:val="000000"/>
          <w:sz w:val="20"/>
          <w:szCs w:val="20"/>
        </w:rPr>
        <w:t xml:space="preserve">Mrs. </w:t>
      </w:r>
      <w:r w:rsidR="002D5757" w:rsidRPr="00714691">
        <w:rPr>
          <w:color w:val="000000"/>
          <w:sz w:val="20"/>
          <w:szCs w:val="20"/>
        </w:rPr>
        <w:t>Jenkins</w:t>
      </w:r>
      <w:r w:rsidRPr="00714691">
        <w:rPr>
          <w:color w:val="000000"/>
          <w:sz w:val="20"/>
          <w:szCs w:val="20"/>
        </w:rPr>
        <w:t xml:space="preserve">, seconded by </w:t>
      </w:r>
      <w:r w:rsidR="002D5757" w:rsidRPr="00714691">
        <w:rPr>
          <w:color w:val="000000"/>
          <w:sz w:val="20"/>
          <w:szCs w:val="20"/>
        </w:rPr>
        <w:t>Mr. Dubois</w:t>
      </w:r>
      <w:r w:rsidRPr="00714691">
        <w:rPr>
          <w:color w:val="000000"/>
          <w:sz w:val="20"/>
          <w:szCs w:val="20"/>
        </w:rPr>
        <w:t>, to</w:t>
      </w:r>
      <w:bookmarkEnd w:id="7"/>
      <w:r w:rsidRPr="00714691">
        <w:rPr>
          <w:color w:val="000000"/>
          <w:sz w:val="20"/>
          <w:szCs w:val="20"/>
        </w:rPr>
        <w:t xml:space="preserve"> adjourn the meeting at</w:t>
      </w:r>
      <w:r w:rsidR="002D5757" w:rsidRPr="00714691">
        <w:rPr>
          <w:color w:val="000000"/>
          <w:sz w:val="20"/>
          <w:szCs w:val="20"/>
        </w:rPr>
        <w:t xml:space="preserve"> 8:10</w:t>
      </w:r>
      <w:r w:rsidR="00FC1C44" w:rsidRPr="00714691">
        <w:rPr>
          <w:color w:val="000000"/>
          <w:sz w:val="20"/>
          <w:szCs w:val="20"/>
        </w:rPr>
        <w:t xml:space="preserve"> </w:t>
      </w:r>
      <w:r w:rsidRPr="00714691">
        <w:rPr>
          <w:color w:val="000000"/>
          <w:sz w:val="20"/>
          <w:szCs w:val="20"/>
        </w:rPr>
        <w:t>PM.</w:t>
      </w:r>
    </w:p>
    <w:bookmarkEnd w:id="8"/>
    <w:p w14:paraId="37666075" w14:textId="77777777" w:rsidR="00FC1C44" w:rsidRPr="00714691" w:rsidRDefault="00FC1C44" w:rsidP="00FC1C44">
      <w:pPr>
        <w:pStyle w:val="NormalWeb"/>
        <w:spacing w:before="0" w:beforeAutospacing="0" w:after="0" w:afterAutospacing="0"/>
        <w:rPr>
          <w:sz w:val="20"/>
          <w:szCs w:val="20"/>
        </w:rPr>
      </w:pPr>
      <w:r w:rsidRPr="00714691">
        <w:rPr>
          <w:sz w:val="20"/>
          <w:szCs w:val="20"/>
        </w:rPr>
        <w:t>Adopted: Mrs. Carroll, Aye; Mr. Dubois, Aye; Mrs. Jenkins, Aye; Mr. Rosiek, Aye; Mr. Moffitt, Aye.</w:t>
      </w:r>
    </w:p>
    <w:p w14:paraId="60867730" w14:textId="42F4762C" w:rsidR="00DB4331" w:rsidRPr="00714691" w:rsidRDefault="00DB4331" w:rsidP="00FC1C44">
      <w:pPr>
        <w:pStyle w:val="PlainText"/>
        <w:rPr>
          <w:rFonts w:ascii="Times New Roman" w:hAnsi="Times New Roman" w:cs="Times New Roman"/>
          <w:sz w:val="20"/>
          <w:szCs w:val="20"/>
        </w:rPr>
      </w:pPr>
    </w:p>
    <w:sectPr w:rsidR="00DB4331" w:rsidRPr="00714691">
      <w:headerReference w:type="even" r:id="rId8"/>
      <w:headerReference w:type="default" r:id="rId9"/>
      <w:headerReference w:type="first" r:id="rId10"/>
      <w:pgSz w:w="12240" w:h="15840"/>
      <w:pgMar w:top="1443" w:right="1832" w:bottom="1750" w:left="1800"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EF15" w14:textId="77777777" w:rsidR="00B0454E" w:rsidRDefault="00B0454E">
      <w:pPr>
        <w:spacing w:after="0" w:line="240" w:lineRule="auto"/>
      </w:pPr>
      <w:r>
        <w:separator/>
      </w:r>
    </w:p>
  </w:endnote>
  <w:endnote w:type="continuationSeparator" w:id="0">
    <w:p w14:paraId="74357FED" w14:textId="77777777" w:rsidR="00B0454E" w:rsidRDefault="00B0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9699" w14:textId="77777777" w:rsidR="00B0454E" w:rsidRDefault="00B0454E">
      <w:pPr>
        <w:spacing w:after="0" w:line="240" w:lineRule="auto"/>
      </w:pPr>
      <w:r>
        <w:separator/>
      </w:r>
    </w:p>
  </w:footnote>
  <w:footnote w:type="continuationSeparator" w:id="0">
    <w:p w14:paraId="49ECE7B2" w14:textId="77777777" w:rsidR="00B0454E" w:rsidRDefault="00B04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F910" w14:textId="77777777" w:rsidR="00E449A3" w:rsidRDefault="00E449A3">
    <w:pPr>
      <w:tabs>
        <w:tab w:val="center" w:pos="4320"/>
        <w:tab w:val="center" w:pos="8642"/>
      </w:tabs>
      <w:spacing w:after="0" w:line="259" w:lineRule="auto"/>
      <w:ind w:left="0" w:firstLine="0"/>
    </w:pPr>
    <w:r>
      <w:rPr>
        <w:b/>
      </w:rPr>
      <w:t xml:space="preserve">05/12/14        </w:t>
    </w:r>
    <w:r>
      <w:rPr>
        <w:b/>
      </w:rPr>
      <w:tab/>
      <w:t xml:space="preserve">      TOWN OF MENDON            REGULAR MEETING </w:t>
    </w:r>
    <w:r>
      <w:rPr>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5642" w14:textId="3B3B8924" w:rsidR="00E449A3" w:rsidRPr="00EC5110" w:rsidRDefault="00D13697">
    <w:pPr>
      <w:tabs>
        <w:tab w:val="center" w:pos="4320"/>
        <w:tab w:val="center" w:pos="8642"/>
      </w:tabs>
      <w:spacing w:after="0" w:line="259" w:lineRule="auto"/>
      <w:ind w:left="0" w:firstLine="0"/>
      <w:rPr>
        <w:b/>
      </w:rPr>
    </w:pPr>
    <w:r>
      <w:rPr>
        <w:b/>
      </w:rPr>
      <w:t>01/</w:t>
    </w:r>
    <w:r w:rsidR="004C6686">
      <w:rPr>
        <w:b/>
      </w:rPr>
      <w:t>23</w:t>
    </w:r>
    <w:r w:rsidR="00ED0AB9">
      <w:rPr>
        <w:b/>
      </w:rPr>
      <w:t>/202</w:t>
    </w:r>
    <w:r>
      <w:rPr>
        <w:b/>
      </w:rPr>
      <w:t>3</w:t>
    </w:r>
    <w:r w:rsidR="00E449A3">
      <w:rPr>
        <w:b/>
      </w:rPr>
      <w:t xml:space="preserve">        </w:t>
    </w:r>
    <w:r w:rsidR="00E449A3">
      <w:rPr>
        <w:b/>
      </w:rPr>
      <w:tab/>
      <w:t xml:space="preserve">      TOWN OF MENDON            </w:t>
    </w:r>
    <w:r w:rsidR="004C6686">
      <w:rPr>
        <w:b/>
      </w:rPr>
      <w:t>REGULAR</w:t>
    </w:r>
    <w:r w:rsidR="00E449A3">
      <w:rPr>
        <w:b/>
      </w:rPr>
      <w:t xml:space="preserve"> MEETING </w:t>
    </w:r>
    <w:r w:rsidR="00E449A3">
      <w:rPr>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F464" w14:textId="77777777" w:rsidR="00E449A3" w:rsidRDefault="00E449A3">
    <w:pPr>
      <w:tabs>
        <w:tab w:val="center" w:pos="4320"/>
        <w:tab w:val="center" w:pos="8642"/>
      </w:tabs>
      <w:spacing w:after="0" w:line="259" w:lineRule="auto"/>
      <w:ind w:left="0" w:firstLine="0"/>
    </w:pPr>
    <w:r>
      <w:rPr>
        <w:b/>
      </w:rPr>
      <w:t xml:space="preserve">05/12/14        </w:t>
    </w:r>
    <w:r>
      <w:rPr>
        <w:b/>
      </w:rPr>
      <w:tab/>
      <w:t xml:space="preserve">      TOWN OF MENDON            REGULAR MEETING </w:t>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1080"/>
        </w:tabs>
        <w:ind w:left="1080" w:hanging="3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2" w15:restartNumberingAfterBreak="0">
    <w:nsid w:val="01C74CDA"/>
    <w:multiLevelType w:val="hybridMultilevel"/>
    <w:tmpl w:val="30B0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52D32"/>
    <w:multiLevelType w:val="hybridMultilevel"/>
    <w:tmpl w:val="2A5E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1137D"/>
    <w:multiLevelType w:val="hybridMultilevel"/>
    <w:tmpl w:val="61B27756"/>
    <w:lvl w:ilvl="0" w:tplc="9ACAC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34B65"/>
    <w:multiLevelType w:val="multilevel"/>
    <w:tmpl w:val="2F5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73115"/>
    <w:multiLevelType w:val="hybridMultilevel"/>
    <w:tmpl w:val="576C26C6"/>
    <w:lvl w:ilvl="0" w:tplc="4300A2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E6C73"/>
    <w:multiLevelType w:val="hybridMultilevel"/>
    <w:tmpl w:val="AA9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F181C"/>
    <w:multiLevelType w:val="hybridMultilevel"/>
    <w:tmpl w:val="66DC99C8"/>
    <w:lvl w:ilvl="0" w:tplc="FC9C973C">
      <w:start w:val="19"/>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9" w15:restartNumberingAfterBreak="0">
    <w:nsid w:val="18F639C8"/>
    <w:multiLevelType w:val="hybridMultilevel"/>
    <w:tmpl w:val="EFD4269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AF75F6"/>
    <w:multiLevelType w:val="hybridMultilevel"/>
    <w:tmpl w:val="3970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71C0B"/>
    <w:multiLevelType w:val="hybridMultilevel"/>
    <w:tmpl w:val="118C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C1E0D"/>
    <w:multiLevelType w:val="hybridMultilevel"/>
    <w:tmpl w:val="37E48EA6"/>
    <w:lvl w:ilvl="0" w:tplc="D95C3966">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4ED4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AC86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90DF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F2D5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A819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B6B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B2FA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AA7C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DB5D9F"/>
    <w:multiLevelType w:val="hybridMultilevel"/>
    <w:tmpl w:val="F6584F8E"/>
    <w:lvl w:ilvl="0" w:tplc="000000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20D34"/>
    <w:multiLevelType w:val="hybridMultilevel"/>
    <w:tmpl w:val="332465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3B4F61"/>
    <w:multiLevelType w:val="hybridMultilevel"/>
    <w:tmpl w:val="5E706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D955C46"/>
    <w:multiLevelType w:val="hybridMultilevel"/>
    <w:tmpl w:val="87F0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578FD"/>
    <w:multiLevelType w:val="hybridMultilevel"/>
    <w:tmpl w:val="97C6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6162B"/>
    <w:multiLevelType w:val="hybridMultilevel"/>
    <w:tmpl w:val="836E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255FD"/>
    <w:multiLevelType w:val="singleLevel"/>
    <w:tmpl w:val="00000002"/>
    <w:lvl w:ilvl="0">
      <w:start w:val="1"/>
      <w:numFmt w:val="lowerLetter"/>
      <w:lvlText w:val="(%1)"/>
      <w:lvlJc w:val="left"/>
      <w:pPr>
        <w:tabs>
          <w:tab w:val="num" w:pos="1080"/>
        </w:tabs>
        <w:ind w:left="1080" w:hanging="360"/>
      </w:pPr>
      <w:rPr>
        <w:rFonts w:hint="default"/>
      </w:rPr>
    </w:lvl>
  </w:abstractNum>
  <w:abstractNum w:abstractNumId="20" w15:restartNumberingAfterBreak="0">
    <w:nsid w:val="687D4668"/>
    <w:multiLevelType w:val="hybridMultilevel"/>
    <w:tmpl w:val="973A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10371"/>
    <w:multiLevelType w:val="hybridMultilevel"/>
    <w:tmpl w:val="88661DF0"/>
    <w:lvl w:ilvl="0" w:tplc="D7DA69E4">
      <w:start w:val="1"/>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2C6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615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6A1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CD2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281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2E5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893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0D5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B3352D"/>
    <w:multiLevelType w:val="hybridMultilevel"/>
    <w:tmpl w:val="63D2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5678F"/>
    <w:multiLevelType w:val="hybridMultilevel"/>
    <w:tmpl w:val="3328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63D42"/>
    <w:multiLevelType w:val="hybridMultilevel"/>
    <w:tmpl w:val="8D2E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C1A36"/>
    <w:multiLevelType w:val="hybridMultilevel"/>
    <w:tmpl w:val="77AA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72F04"/>
    <w:multiLevelType w:val="hybridMultilevel"/>
    <w:tmpl w:val="1D8A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81C30"/>
    <w:multiLevelType w:val="hybridMultilevel"/>
    <w:tmpl w:val="6C046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55953"/>
    <w:multiLevelType w:val="hybridMultilevel"/>
    <w:tmpl w:val="3B96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03431">
    <w:abstractNumId w:val="21"/>
  </w:num>
  <w:num w:numId="2" w16cid:durableId="1119762094">
    <w:abstractNumId w:val="12"/>
  </w:num>
  <w:num w:numId="3" w16cid:durableId="458258039">
    <w:abstractNumId w:val="4"/>
  </w:num>
  <w:num w:numId="4" w16cid:durableId="1790277950">
    <w:abstractNumId w:val="8"/>
  </w:num>
  <w:num w:numId="5" w16cid:durableId="616376956">
    <w:abstractNumId w:val="11"/>
  </w:num>
  <w:num w:numId="6" w16cid:durableId="899092611">
    <w:abstractNumId w:val="0"/>
  </w:num>
  <w:num w:numId="7" w16cid:durableId="274139138">
    <w:abstractNumId w:val="1"/>
  </w:num>
  <w:num w:numId="8" w16cid:durableId="1500123536">
    <w:abstractNumId w:val="18"/>
  </w:num>
  <w:num w:numId="9" w16cid:durableId="960959322">
    <w:abstractNumId w:val="19"/>
  </w:num>
  <w:num w:numId="10" w16cid:durableId="1042557704">
    <w:abstractNumId w:val="10"/>
  </w:num>
  <w:num w:numId="11" w16cid:durableId="685256331">
    <w:abstractNumId w:val="27"/>
  </w:num>
  <w:num w:numId="12" w16cid:durableId="927734243">
    <w:abstractNumId w:val="23"/>
  </w:num>
  <w:num w:numId="13" w16cid:durableId="904415330">
    <w:abstractNumId w:val="5"/>
  </w:num>
  <w:num w:numId="14" w16cid:durableId="1027488990">
    <w:abstractNumId w:val="24"/>
  </w:num>
  <w:num w:numId="15" w16cid:durableId="866336001">
    <w:abstractNumId w:val="14"/>
  </w:num>
  <w:num w:numId="16" w16cid:durableId="1348285217">
    <w:abstractNumId w:val="9"/>
  </w:num>
  <w:num w:numId="17" w16cid:durableId="1457872944">
    <w:abstractNumId w:val="15"/>
  </w:num>
  <w:num w:numId="18" w16cid:durableId="1102261139">
    <w:abstractNumId w:val="2"/>
  </w:num>
  <w:num w:numId="19" w16cid:durableId="1331718100">
    <w:abstractNumId w:val="26"/>
  </w:num>
  <w:num w:numId="20" w16cid:durableId="2109110519">
    <w:abstractNumId w:val="20"/>
  </w:num>
  <w:num w:numId="21" w16cid:durableId="1789813812">
    <w:abstractNumId w:val="3"/>
  </w:num>
  <w:num w:numId="22" w16cid:durableId="2067606571">
    <w:abstractNumId w:val="17"/>
  </w:num>
  <w:num w:numId="23" w16cid:durableId="925843003">
    <w:abstractNumId w:val="25"/>
  </w:num>
  <w:num w:numId="24" w16cid:durableId="277490923">
    <w:abstractNumId w:val="22"/>
  </w:num>
  <w:num w:numId="25" w16cid:durableId="1666932239">
    <w:abstractNumId w:val="28"/>
  </w:num>
  <w:num w:numId="26" w16cid:durableId="916784123">
    <w:abstractNumId w:val="16"/>
  </w:num>
  <w:num w:numId="27" w16cid:durableId="1189179983">
    <w:abstractNumId w:val="6"/>
  </w:num>
  <w:num w:numId="28" w16cid:durableId="14042324">
    <w:abstractNumId w:val="13"/>
  </w:num>
  <w:num w:numId="29" w16cid:durableId="1071387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B5"/>
    <w:rsid w:val="00000EFF"/>
    <w:rsid w:val="00002AF2"/>
    <w:rsid w:val="000049B5"/>
    <w:rsid w:val="000056CE"/>
    <w:rsid w:val="00005ADC"/>
    <w:rsid w:val="0000772D"/>
    <w:rsid w:val="00013179"/>
    <w:rsid w:val="000149D7"/>
    <w:rsid w:val="00016FEB"/>
    <w:rsid w:val="00020DFC"/>
    <w:rsid w:val="00021285"/>
    <w:rsid w:val="00022612"/>
    <w:rsid w:val="00022C0C"/>
    <w:rsid w:val="00023DC4"/>
    <w:rsid w:val="00023DFF"/>
    <w:rsid w:val="00024324"/>
    <w:rsid w:val="00027F72"/>
    <w:rsid w:val="00033154"/>
    <w:rsid w:val="00035955"/>
    <w:rsid w:val="00035ED9"/>
    <w:rsid w:val="000371E0"/>
    <w:rsid w:val="00037A8C"/>
    <w:rsid w:val="00037D36"/>
    <w:rsid w:val="0004072C"/>
    <w:rsid w:val="00050086"/>
    <w:rsid w:val="000502F7"/>
    <w:rsid w:val="000506D0"/>
    <w:rsid w:val="0005272C"/>
    <w:rsid w:val="0005299B"/>
    <w:rsid w:val="000544F3"/>
    <w:rsid w:val="0005470E"/>
    <w:rsid w:val="00055FE3"/>
    <w:rsid w:val="00057758"/>
    <w:rsid w:val="000600F8"/>
    <w:rsid w:val="000634EC"/>
    <w:rsid w:val="00063B80"/>
    <w:rsid w:val="000651BA"/>
    <w:rsid w:val="000666AE"/>
    <w:rsid w:val="00066E10"/>
    <w:rsid w:val="00072512"/>
    <w:rsid w:val="0007532F"/>
    <w:rsid w:val="00075A87"/>
    <w:rsid w:val="00076081"/>
    <w:rsid w:val="00077603"/>
    <w:rsid w:val="00082D92"/>
    <w:rsid w:val="00083A7D"/>
    <w:rsid w:val="00084180"/>
    <w:rsid w:val="0008607F"/>
    <w:rsid w:val="000908D0"/>
    <w:rsid w:val="000912CC"/>
    <w:rsid w:val="0009187D"/>
    <w:rsid w:val="00095BE0"/>
    <w:rsid w:val="00095E06"/>
    <w:rsid w:val="00097B0F"/>
    <w:rsid w:val="000A1F79"/>
    <w:rsid w:val="000A1FE0"/>
    <w:rsid w:val="000A2212"/>
    <w:rsid w:val="000A32E8"/>
    <w:rsid w:val="000A3660"/>
    <w:rsid w:val="000A3D2A"/>
    <w:rsid w:val="000A5A28"/>
    <w:rsid w:val="000B00A6"/>
    <w:rsid w:val="000B428E"/>
    <w:rsid w:val="000B6EFA"/>
    <w:rsid w:val="000C079F"/>
    <w:rsid w:val="000C0E4F"/>
    <w:rsid w:val="000C3AC4"/>
    <w:rsid w:val="000D0097"/>
    <w:rsid w:val="000D4904"/>
    <w:rsid w:val="000D7C05"/>
    <w:rsid w:val="000E005F"/>
    <w:rsid w:val="000E5EA4"/>
    <w:rsid w:val="000E5FDF"/>
    <w:rsid w:val="000E6C50"/>
    <w:rsid w:val="000F2727"/>
    <w:rsid w:val="000F48A9"/>
    <w:rsid w:val="000F74F7"/>
    <w:rsid w:val="000F776E"/>
    <w:rsid w:val="000F77F4"/>
    <w:rsid w:val="001000AE"/>
    <w:rsid w:val="001001AE"/>
    <w:rsid w:val="001011A4"/>
    <w:rsid w:val="001018D1"/>
    <w:rsid w:val="00101BE8"/>
    <w:rsid w:val="001031BC"/>
    <w:rsid w:val="00104D27"/>
    <w:rsid w:val="001062AD"/>
    <w:rsid w:val="00106C75"/>
    <w:rsid w:val="0010735E"/>
    <w:rsid w:val="00112503"/>
    <w:rsid w:val="0011518B"/>
    <w:rsid w:val="00123599"/>
    <w:rsid w:val="00124A95"/>
    <w:rsid w:val="00124F3D"/>
    <w:rsid w:val="0012683B"/>
    <w:rsid w:val="00126909"/>
    <w:rsid w:val="00130485"/>
    <w:rsid w:val="00133150"/>
    <w:rsid w:val="001356F6"/>
    <w:rsid w:val="00140763"/>
    <w:rsid w:val="001424D0"/>
    <w:rsid w:val="0014537A"/>
    <w:rsid w:val="00150064"/>
    <w:rsid w:val="001511DC"/>
    <w:rsid w:val="0015142C"/>
    <w:rsid w:val="001518BC"/>
    <w:rsid w:val="00152095"/>
    <w:rsid w:val="00154427"/>
    <w:rsid w:val="00155C3E"/>
    <w:rsid w:val="0015624A"/>
    <w:rsid w:val="001601E0"/>
    <w:rsid w:val="0016089A"/>
    <w:rsid w:val="00160D56"/>
    <w:rsid w:val="0016249E"/>
    <w:rsid w:val="0016267D"/>
    <w:rsid w:val="00163EA8"/>
    <w:rsid w:val="00166210"/>
    <w:rsid w:val="00170831"/>
    <w:rsid w:val="001712BF"/>
    <w:rsid w:val="0017425E"/>
    <w:rsid w:val="00175C34"/>
    <w:rsid w:val="00177255"/>
    <w:rsid w:val="001777BB"/>
    <w:rsid w:val="00180CF0"/>
    <w:rsid w:val="0018188E"/>
    <w:rsid w:val="00183FE6"/>
    <w:rsid w:val="0018422B"/>
    <w:rsid w:val="00185DB6"/>
    <w:rsid w:val="001864AA"/>
    <w:rsid w:val="00187D0B"/>
    <w:rsid w:val="00187E2D"/>
    <w:rsid w:val="00190FE4"/>
    <w:rsid w:val="00193B15"/>
    <w:rsid w:val="00194A3F"/>
    <w:rsid w:val="0019547B"/>
    <w:rsid w:val="001967FD"/>
    <w:rsid w:val="00196970"/>
    <w:rsid w:val="00197DEC"/>
    <w:rsid w:val="001A0C31"/>
    <w:rsid w:val="001A4578"/>
    <w:rsid w:val="001A4977"/>
    <w:rsid w:val="001A7306"/>
    <w:rsid w:val="001A7385"/>
    <w:rsid w:val="001A7ABE"/>
    <w:rsid w:val="001B01D6"/>
    <w:rsid w:val="001B0330"/>
    <w:rsid w:val="001B2340"/>
    <w:rsid w:val="001B4D45"/>
    <w:rsid w:val="001B50EB"/>
    <w:rsid w:val="001C66E0"/>
    <w:rsid w:val="001C72C2"/>
    <w:rsid w:val="001D74DF"/>
    <w:rsid w:val="001D7F50"/>
    <w:rsid w:val="001E0CF9"/>
    <w:rsid w:val="001E2B51"/>
    <w:rsid w:val="001E39D1"/>
    <w:rsid w:val="001E4935"/>
    <w:rsid w:val="001F020D"/>
    <w:rsid w:val="001F2E27"/>
    <w:rsid w:val="001F3C82"/>
    <w:rsid w:val="001F41B4"/>
    <w:rsid w:val="001F438C"/>
    <w:rsid w:val="001F652E"/>
    <w:rsid w:val="00200F41"/>
    <w:rsid w:val="002023B2"/>
    <w:rsid w:val="00204B49"/>
    <w:rsid w:val="00205ACD"/>
    <w:rsid w:val="00210FC1"/>
    <w:rsid w:val="0021126C"/>
    <w:rsid w:val="00212EDA"/>
    <w:rsid w:val="00220761"/>
    <w:rsid w:val="0022101D"/>
    <w:rsid w:val="002215CE"/>
    <w:rsid w:val="00224A63"/>
    <w:rsid w:val="00225FCC"/>
    <w:rsid w:val="00226B64"/>
    <w:rsid w:val="00227AD1"/>
    <w:rsid w:val="00230BA4"/>
    <w:rsid w:val="00231546"/>
    <w:rsid w:val="002335BD"/>
    <w:rsid w:val="0023378B"/>
    <w:rsid w:val="00234C5C"/>
    <w:rsid w:val="00235C2B"/>
    <w:rsid w:val="002403B3"/>
    <w:rsid w:val="00240677"/>
    <w:rsid w:val="00242779"/>
    <w:rsid w:val="0024419A"/>
    <w:rsid w:val="002452DA"/>
    <w:rsid w:val="002503EA"/>
    <w:rsid w:val="0025072B"/>
    <w:rsid w:val="00254EF9"/>
    <w:rsid w:val="00257DD4"/>
    <w:rsid w:val="00260E03"/>
    <w:rsid w:val="002612C5"/>
    <w:rsid w:val="002618AD"/>
    <w:rsid w:val="00262B9B"/>
    <w:rsid w:val="00265C6A"/>
    <w:rsid w:val="0026606D"/>
    <w:rsid w:val="00267220"/>
    <w:rsid w:val="002676DF"/>
    <w:rsid w:val="00270F76"/>
    <w:rsid w:val="002735D4"/>
    <w:rsid w:val="002739C6"/>
    <w:rsid w:val="0027419D"/>
    <w:rsid w:val="002762DB"/>
    <w:rsid w:val="0027691E"/>
    <w:rsid w:val="00276E70"/>
    <w:rsid w:val="0027735B"/>
    <w:rsid w:val="002802A3"/>
    <w:rsid w:val="0028335C"/>
    <w:rsid w:val="0028417A"/>
    <w:rsid w:val="0028667C"/>
    <w:rsid w:val="00290751"/>
    <w:rsid w:val="0029162F"/>
    <w:rsid w:val="00291A00"/>
    <w:rsid w:val="00293906"/>
    <w:rsid w:val="00296EC0"/>
    <w:rsid w:val="002971FA"/>
    <w:rsid w:val="002A1175"/>
    <w:rsid w:val="002A1F94"/>
    <w:rsid w:val="002A6543"/>
    <w:rsid w:val="002B0D0A"/>
    <w:rsid w:val="002B2E96"/>
    <w:rsid w:val="002B3738"/>
    <w:rsid w:val="002B7583"/>
    <w:rsid w:val="002B7C26"/>
    <w:rsid w:val="002C1C01"/>
    <w:rsid w:val="002C4741"/>
    <w:rsid w:val="002C510E"/>
    <w:rsid w:val="002C55B1"/>
    <w:rsid w:val="002C5BE4"/>
    <w:rsid w:val="002C6415"/>
    <w:rsid w:val="002D0D96"/>
    <w:rsid w:val="002D24B6"/>
    <w:rsid w:val="002D2CBE"/>
    <w:rsid w:val="002D4A37"/>
    <w:rsid w:val="002D5757"/>
    <w:rsid w:val="002D5A31"/>
    <w:rsid w:val="002D5AB9"/>
    <w:rsid w:val="002D72EA"/>
    <w:rsid w:val="002E1B7B"/>
    <w:rsid w:val="002E32DA"/>
    <w:rsid w:val="002E49AA"/>
    <w:rsid w:val="002E5514"/>
    <w:rsid w:val="002E6A8D"/>
    <w:rsid w:val="002E6CBD"/>
    <w:rsid w:val="002F2BB9"/>
    <w:rsid w:val="002F4F7A"/>
    <w:rsid w:val="002F662F"/>
    <w:rsid w:val="00300857"/>
    <w:rsid w:val="003051F0"/>
    <w:rsid w:val="00313DA2"/>
    <w:rsid w:val="0031412A"/>
    <w:rsid w:val="00315CDA"/>
    <w:rsid w:val="00316518"/>
    <w:rsid w:val="003212A3"/>
    <w:rsid w:val="00333C18"/>
    <w:rsid w:val="00335554"/>
    <w:rsid w:val="003403A2"/>
    <w:rsid w:val="00340784"/>
    <w:rsid w:val="00340AC9"/>
    <w:rsid w:val="00342EE9"/>
    <w:rsid w:val="00344DDE"/>
    <w:rsid w:val="003475E2"/>
    <w:rsid w:val="003536EC"/>
    <w:rsid w:val="003538CD"/>
    <w:rsid w:val="00353B70"/>
    <w:rsid w:val="00356578"/>
    <w:rsid w:val="003578C5"/>
    <w:rsid w:val="00360896"/>
    <w:rsid w:val="00362151"/>
    <w:rsid w:val="0036335A"/>
    <w:rsid w:val="00365B0F"/>
    <w:rsid w:val="0037145D"/>
    <w:rsid w:val="0037192E"/>
    <w:rsid w:val="00372909"/>
    <w:rsid w:val="003739C8"/>
    <w:rsid w:val="00374DC6"/>
    <w:rsid w:val="00375668"/>
    <w:rsid w:val="00375E48"/>
    <w:rsid w:val="0037625C"/>
    <w:rsid w:val="00381F64"/>
    <w:rsid w:val="00383264"/>
    <w:rsid w:val="0038332D"/>
    <w:rsid w:val="00390E9B"/>
    <w:rsid w:val="00391BAA"/>
    <w:rsid w:val="003920C1"/>
    <w:rsid w:val="003921F2"/>
    <w:rsid w:val="00393DAB"/>
    <w:rsid w:val="003944E0"/>
    <w:rsid w:val="003957A9"/>
    <w:rsid w:val="00397382"/>
    <w:rsid w:val="003A0B33"/>
    <w:rsid w:val="003A5A49"/>
    <w:rsid w:val="003A67C8"/>
    <w:rsid w:val="003B09B2"/>
    <w:rsid w:val="003B4388"/>
    <w:rsid w:val="003C1EFE"/>
    <w:rsid w:val="003C25D4"/>
    <w:rsid w:val="003C4011"/>
    <w:rsid w:val="003C6AA5"/>
    <w:rsid w:val="003C6D83"/>
    <w:rsid w:val="003D0BBE"/>
    <w:rsid w:val="003D1E00"/>
    <w:rsid w:val="003D3060"/>
    <w:rsid w:val="003D3D0E"/>
    <w:rsid w:val="003D739B"/>
    <w:rsid w:val="003D77F6"/>
    <w:rsid w:val="003D7DA1"/>
    <w:rsid w:val="003F307E"/>
    <w:rsid w:val="003F3F1F"/>
    <w:rsid w:val="003F52BA"/>
    <w:rsid w:val="004013AD"/>
    <w:rsid w:val="0040350E"/>
    <w:rsid w:val="0040417C"/>
    <w:rsid w:val="00404CC5"/>
    <w:rsid w:val="00404D76"/>
    <w:rsid w:val="004100AA"/>
    <w:rsid w:val="0041339D"/>
    <w:rsid w:val="0042161E"/>
    <w:rsid w:val="00425E9E"/>
    <w:rsid w:val="00427F30"/>
    <w:rsid w:val="004329BC"/>
    <w:rsid w:val="00437C81"/>
    <w:rsid w:val="0044151D"/>
    <w:rsid w:val="00441C02"/>
    <w:rsid w:val="00443184"/>
    <w:rsid w:val="00444D4E"/>
    <w:rsid w:val="004457EE"/>
    <w:rsid w:val="00450AA3"/>
    <w:rsid w:val="00450BFD"/>
    <w:rsid w:val="00451B64"/>
    <w:rsid w:val="00451CE7"/>
    <w:rsid w:val="00452629"/>
    <w:rsid w:val="00452ACD"/>
    <w:rsid w:val="00452BBB"/>
    <w:rsid w:val="00454DFD"/>
    <w:rsid w:val="00455010"/>
    <w:rsid w:val="00456BAB"/>
    <w:rsid w:val="00457B5B"/>
    <w:rsid w:val="004621E8"/>
    <w:rsid w:val="00462869"/>
    <w:rsid w:val="004674DC"/>
    <w:rsid w:val="00467A3F"/>
    <w:rsid w:val="00472AEB"/>
    <w:rsid w:val="00474C51"/>
    <w:rsid w:val="004753F6"/>
    <w:rsid w:val="00476E47"/>
    <w:rsid w:val="0048049E"/>
    <w:rsid w:val="0048069C"/>
    <w:rsid w:val="00480E6E"/>
    <w:rsid w:val="004814E7"/>
    <w:rsid w:val="0048470C"/>
    <w:rsid w:val="004857A0"/>
    <w:rsid w:val="00485C98"/>
    <w:rsid w:val="0048746D"/>
    <w:rsid w:val="00487D50"/>
    <w:rsid w:val="00490107"/>
    <w:rsid w:val="00492CED"/>
    <w:rsid w:val="0049699B"/>
    <w:rsid w:val="00496A9A"/>
    <w:rsid w:val="004A1984"/>
    <w:rsid w:val="004A3D87"/>
    <w:rsid w:val="004A5ADF"/>
    <w:rsid w:val="004A5FEB"/>
    <w:rsid w:val="004A6BF1"/>
    <w:rsid w:val="004B2AE7"/>
    <w:rsid w:val="004B736E"/>
    <w:rsid w:val="004C5308"/>
    <w:rsid w:val="004C60A1"/>
    <w:rsid w:val="004C6686"/>
    <w:rsid w:val="004C676F"/>
    <w:rsid w:val="004D04A0"/>
    <w:rsid w:val="004D0B76"/>
    <w:rsid w:val="004D10A7"/>
    <w:rsid w:val="004D12B9"/>
    <w:rsid w:val="004D204D"/>
    <w:rsid w:val="004D2B7F"/>
    <w:rsid w:val="004D4DAC"/>
    <w:rsid w:val="004D62F1"/>
    <w:rsid w:val="004D7D22"/>
    <w:rsid w:val="004E18CE"/>
    <w:rsid w:val="004E3205"/>
    <w:rsid w:val="004E58A9"/>
    <w:rsid w:val="004F04AD"/>
    <w:rsid w:val="004F0585"/>
    <w:rsid w:val="004F1E7F"/>
    <w:rsid w:val="004F51EC"/>
    <w:rsid w:val="004F5591"/>
    <w:rsid w:val="004F7635"/>
    <w:rsid w:val="00500A35"/>
    <w:rsid w:val="00501350"/>
    <w:rsid w:val="0050189A"/>
    <w:rsid w:val="00503587"/>
    <w:rsid w:val="00506946"/>
    <w:rsid w:val="00512693"/>
    <w:rsid w:val="00513459"/>
    <w:rsid w:val="005144E9"/>
    <w:rsid w:val="00514A7D"/>
    <w:rsid w:val="0052025C"/>
    <w:rsid w:val="00520828"/>
    <w:rsid w:val="0052150F"/>
    <w:rsid w:val="0052568C"/>
    <w:rsid w:val="005264F6"/>
    <w:rsid w:val="00526957"/>
    <w:rsid w:val="005272E4"/>
    <w:rsid w:val="00527D2D"/>
    <w:rsid w:val="00530413"/>
    <w:rsid w:val="00533445"/>
    <w:rsid w:val="005347E2"/>
    <w:rsid w:val="00534B72"/>
    <w:rsid w:val="005359F9"/>
    <w:rsid w:val="00535F2C"/>
    <w:rsid w:val="00536142"/>
    <w:rsid w:val="0053689F"/>
    <w:rsid w:val="0054004E"/>
    <w:rsid w:val="005466E4"/>
    <w:rsid w:val="00546840"/>
    <w:rsid w:val="00551003"/>
    <w:rsid w:val="00553FFA"/>
    <w:rsid w:val="00555402"/>
    <w:rsid w:val="0055557C"/>
    <w:rsid w:val="005562CB"/>
    <w:rsid w:val="00564936"/>
    <w:rsid w:val="00564A09"/>
    <w:rsid w:val="00564CE1"/>
    <w:rsid w:val="00565165"/>
    <w:rsid w:val="00566DBA"/>
    <w:rsid w:val="0056790F"/>
    <w:rsid w:val="00567D1D"/>
    <w:rsid w:val="00570FE1"/>
    <w:rsid w:val="0057243B"/>
    <w:rsid w:val="00580B4E"/>
    <w:rsid w:val="00583A9C"/>
    <w:rsid w:val="00584064"/>
    <w:rsid w:val="00586FFD"/>
    <w:rsid w:val="00590175"/>
    <w:rsid w:val="005904C0"/>
    <w:rsid w:val="005908FF"/>
    <w:rsid w:val="00592726"/>
    <w:rsid w:val="005941A8"/>
    <w:rsid w:val="00596168"/>
    <w:rsid w:val="00596609"/>
    <w:rsid w:val="005A13D7"/>
    <w:rsid w:val="005A1729"/>
    <w:rsid w:val="005A424C"/>
    <w:rsid w:val="005A607B"/>
    <w:rsid w:val="005A6AAF"/>
    <w:rsid w:val="005A6B0B"/>
    <w:rsid w:val="005A70B7"/>
    <w:rsid w:val="005A79E8"/>
    <w:rsid w:val="005A7F50"/>
    <w:rsid w:val="005B0A88"/>
    <w:rsid w:val="005B248C"/>
    <w:rsid w:val="005B28BC"/>
    <w:rsid w:val="005B4617"/>
    <w:rsid w:val="005B48BD"/>
    <w:rsid w:val="005B4CF5"/>
    <w:rsid w:val="005B6069"/>
    <w:rsid w:val="005C1751"/>
    <w:rsid w:val="005C2CF9"/>
    <w:rsid w:val="005C65E4"/>
    <w:rsid w:val="005C75B5"/>
    <w:rsid w:val="005D34F1"/>
    <w:rsid w:val="005E0642"/>
    <w:rsid w:val="005E0837"/>
    <w:rsid w:val="005E42E8"/>
    <w:rsid w:val="005E48CC"/>
    <w:rsid w:val="005E63D3"/>
    <w:rsid w:val="005E63DC"/>
    <w:rsid w:val="005F1C13"/>
    <w:rsid w:val="005F3D63"/>
    <w:rsid w:val="005F40A1"/>
    <w:rsid w:val="005F49EC"/>
    <w:rsid w:val="005F7ABE"/>
    <w:rsid w:val="006006F1"/>
    <w:rsid w:val="00602FDB"/>
    <w:rsid w:val="00603E93"/>
    <w:rsid w:val="0060492D"/>
    <w:rsid w:val="00606918"/>
    <w:rsid w:val="0060711F"/>
    <w:rsid w:val="006118F9"/>
    <w:rsid w:val="00611B9C"/>
    <w:rsid w:val="00613126"/>
    <w:rsid w:val="00613F67"/>
    <w:rsid w:val="00614198"/>
    <w:rsid w:val="00614B41"/>
    <w:rsid w:val="00614F81"/>
    <w:rsid w:val="00615550"/>
    <w:rsid w:val="00617DE4"/>
    <w:rsid w:val="00620247"/>
    <w:rsid w:val="006202DD"/>
    <w:rsid w:val="00620CDB"/>
    <w:rsid w:val="0062339E"/>
    <w:rsid w:val="00624676"/>
    <w:rsid w:val="00624A23"/>
    <w:rsid w:val="00625811"/>
    <w:rsid w:val="00625A6F"/>
    <w:rsid w:val="006270D4"/>
    <w:rsid w:val="0062715F"/>
    <w:rsid w:val="00627C14"/>
    <w:rsid w:val="006324A6"/>
    <w:rsid w:val="00632D77"/>
    <w:rsid w:val="006358B2"/>
    <w:rsid w:val="006402BF"/>
    <w:rsid w:val="00641562"/>
    <w:rsid w:val="0064170E"/>
    <w:rsid w:val="00642047"/>
    <w:rsid w:val="0064283D"/>
    <w:rsid w:val="00643898"/>
    <w:rsid w:val="00644672"/>
    <w:rsid w:val="006508B2"/>
    <w:rsid w:val="006512B3"/>
    <w:rsid w:val="00653E9F"/>
    <w:rsid w:val="00665D2D"/>
    <w:rsid w:val="00666476"/>
    <w:rsid w:val="006676D0"/>
    <w:rsid w:val="006715FC"/>
    <w:rsid w:val="006728E4"/>
    <w:rsid w:val="00675045"/>
    <w:rsid w:val="0067640D"/>
    <w:rsid w:val="00680643"/>
    <w:rsid w:val="00680DA8"/>
    <w:rsid w:val="00682424"/>
    <w:rsid w:val="00682753"/>
    <w:rsid w:val="00682A0C"/>
    <w:rsid w:val="00685EBD"/>
    <w:rsid w:val="00686513"/>
    <w:rsid w:val="00691B74"/>
    <w:rsid w:val="006920A5"/>
    <w:rsid w:val="00692C9A"/>
    <w:rsid w:val="00693C85"/>
    <w:rsid w:val="00693E8B"/>
    <w:rsid w:val="00695C89"/>
    <w:rsid w:val="00696862"/>
    <w:rsid w:val="006977E5"/>
    <w:rsid w:val="006A15D2"/>
    <w:rsid w:val="006A2848"/>
    <w:rsid w:val="006A6044"/>
    <w:rsid w:val="006A6C11"/>
    <w:rsid w:val="006A70BC"/>
    <w:rsid w:val="006B2293"/>
    <w:rsid w:val="006B7A61"/>
    <w:rsid w:val="006C02C6"/>
    <w:rsid w:val="006C49F2"/>
    <w:rsid w:val="006C65B8"/>
    <w:rsid w:val="006C707E"/>
    <w:rsid w:val="006D4C9B"/>
    <w:rsid w:val="006E1A0A"/>
    <w:rsid w:val="006E2A5A"/>
    <w:rsid w:val="006E4DFD"/>
    <w:rsid w:val="006E54F1"/>
    <w:rsid w:val="006E78BE"/>
    <w:rsid w:val="006F0849"/>
    <w:rsid w:val="006F281E"/>
    <w:rsid w:val="006F30AE"/>
    <w:rsid w:val="006F3904"/>
    <w:rsid w:val="006F4FB3"/>
    <w:rsid w:val="006F55A3"/>
    <w:rsid w:val="006F5C38"/>
    <w:rsid w:val="006F6C4B"/>
    <w:rsid w:val="006F72A2"/>
    <w:rsid w:val="00700014"/>
    <w:rsid w:val="0070187D"/>
    <w:rsid w:val="00703D35"/>
    <w:rsid w:val="007077D3"/>
    <w:rsid w:val="007125E0"/>
    <w:rsid w:val="00712D68"/>
    <w:rsid w:val="00714691"/>
    <w:rsid w:val="00726ADD"/>
    <w:rsid w:val="00727CCD"/>
    <w:rsid w:val="00727F04"/>
    <w:rsid w:val="00731122"/>
    <w:rsid w:val="00731124"/>
    <w:rsid w:val="007311C2"/>
    <w:rsid w:val="007315F8"/>
    <w:rsid w:val="007332AC"/>
    <w:rsid w:val="00734584"/>
    <w:rsid w:val="00740FD6"/>
    <w:rsid w:val="0074235E"/>
    <w:rsid w:val="00743864"/>
    <w:rsid w:val="00751276"/>
    <w:rsid w:val="0075307E"/>
    <w:rsid w:val="007533D4"/>
    <w:rsid w:val="00755C6F"/>
    <w:rsid w:val="007567CA"/>
    <w:rsid w:val="00760B3C"/>
    <w:rsid w:val="007612C8"/>
    <w:rsid w:val="00763A94"/>
    <w:rsid w:val="0077013A"/>
    <w:rsid w:val="00772A1F"/>
    <w:rsid w:val="00773C2C"/>
    <w:rsid w:val="00773E92"/>
    <w:rsid w:val="00774254"/>
    <w:rsid w:val="00781192"/>
    <w:rsid w:val="00781734"/>
    <w:rsid w:val="007819ED"/>
    <w:rsid w:val="00784ECB"/>
    <w:rsid w:val="0078671D"/>
    <w:rsid w:val="007919E8"/>
    <w:rsid w:val="00792785"/>
    <w:rsid w:val="00793E15"/>
    <w:rsid w:val="00795840"/>
    <w:rsid w:val="00796B76"/>
    <w:rsid w:val="00797676"/>
    <w:rsid w:val="00797DAC"/>
    <w:rsid w:val="007A17B6"/>
    <w:rsid w:val="007A3D02"/>
    <w:rsid w:val="007A722B"/>
    <w:rsid w:val="007A7C1A"/>
    <w:rsid w:val="007B17D2"/>
    <w:rsid w:val="007B325E"/>
    <w:rsid w:val="007B3EA9"/>
    <w:rsid w:val="007B4C21"/>
    <w:rsid w:val="007B5068"/>
    <w:rsid w:val="007B61C1"/>
    <w:rsid w:val="007B6BC4"/>
    <w:rsid w:val="007B799F"/>
    <w:rsid w:val="007C1C04"/>
    <w:rsid w:val="007C1C95"/>
    <w:rsid w:val="007C35AE"/>
    <w:rsid w:val="007C4033"/>
    <w:rsid w:val="007C7B6E"/>
    <w:rsid w:val="007D5FBA"/>
    <w:rsid w:val="007D6591"/>
    <w:rsid w:val="007D7022"/>
    <w:rsid w:val="007E0C7C"/>
    <w:rsid w:val="007E2655"/>
    <w:rsid w:val="007E64DC"/>
    <w:rsid w:val="007E696F"/>
    <w:rsid w:val="007E6B3C"/>
    <w:rsid w:val="007E6B7B"/>
    <w:rsid w:val="007E7548"/>
    <w:rsid w:val="007F089E"/>
    <w:rsid w:val="007F34D9"/>
    <w:rsid w:val="007F53B1"/>
    <w:rsid w:val="007F5A6E"/>
    <w:rsid w:val="007F788C"/>
    <w:rsid w:val="00802261"/>
    <w:rsid w:val="008035D6"/>
    <w:rsid w:val="0080392C"/>
    <w:rsid w:val="0080501F"/>
    <w:rsid w:val="00805632"/>
    <w:rsid w:val="0080750F"/>
    <w:rsid w:val="00813574"/>
    <w:rsid w:val="00813B74"/>
    <w:rsid w:val="00813CBE"/>
    <w:rsid w:val="008149D3"/>
    <w:rsid w:val="00814EDC"/>
    <w:rsid w:val="00815DF3"/>
    <w:rsid w:val="008213CA"/>
    <w:rsid w:val="00822747"/>
    <w:rsid w:val="00824FBF"/>
    <w:rsid w:val="008312F0"/>
    <w:rsid w:val="0083143C"/>
    <w:rsid w:val="00833A03"/>
    <w:rsid w:val="00833B81"/>
    <w:rsid w:val="00834922"/>
    <w:rsid w:val="00843024"/>
    <w:rsid w:val="00851EF6"/>
    <w:rsid w:val="00853372"/>
    <w:rsid w:val="008565E5"/>
    <w:rsid w:val="00857189"/>
    <w:rsid w:val="00857973"/>
    <w:rsid w:val="00861A15"/>
    <w:rsid w:val="00864010"/>
    <w:rsid w:val="0086759C"/>
    <w:rsid w:val="00870A29"/>
    <w:rsid w:val="008736B5"/>
    <w:rsid w:val="0087499C"/>
    <w:rsid w:val="008753CB"/>
    <w:rsid w:val="008755A6"/>
    <w:rsid w:val="00875E9D"/>
    <w:rsid w:val="00876831"/>
    <w:rsid w:val="00876DC7"/>
    <w:rsid w:val="00880FB7"/>
    <w:rsid w:val="00882D62"/>
    <w:rsid w:val="00884415"/>
    <w:rsid w:val="008867BE"/>
    <w:rsid w:val="00890400"/>
    <w:rsid w:val="00890511"/>
    <w:rsid w:val="0089418B"/>
    <w:rsid w:val="008A1D92"/>
    <w:rsid w:val="008A24B4"/>
    <w:rsid w:val="008A2B4A"/>
    <w:rsid w:val="008A5C56"/>
    <w:rsid w:val="008A66CA"/>
    <w:rsid w:val="008B1876"/>
    <w:rsid w:val="008B596F"/>
    <w:rsid w:val="008C2DE5"/>
    <w:rsid w:val="008C4711"/>
    <w:rsid w:val="008C7981"/>
    <w:rsid w:val="008D0523"/>
    <w:rsid w:val="008D1BA4"/>
    <w:rsid w:val="008D1E3E"/>
    <w:rsid w:val="008D2C92"/>
    <w:rsid w:val="008D61D9"/>
    <w:rsid w:val="008E2537"/>
    <w:rsid w:val="008E3827"/>
    <w:rsid w:val="008E3A1B"/>
    <w:rsid w:val="008E3B6F"/>
    <w:rsid w:val="008E502E"/>
    <w:rsid w:val="008E76AA"/>
    <w:rsid w:val="008F0CA3"/>
    <w:rsid w:val="008F54E1"/>
    <w:rsid w:val="00901D9B"/>
    <w:rsid w:val="009026C9"/>
    <w:rsid w:val="00902DC6"/>
    <w:rsid w:val="009057DA"/>
    <w:rsid w:val="00906125"/>
    <w:rsid w:val="009103F0"/>
    <w:rsid w:val="00911A3C"/>
    <w:rsid w:val="00914DE5"/>
    <w:rsid w:val="0091525B"/>
    <w:rsid w:val="009169CC"/>
    <w:rsid w:val="00917313"/>
    <w:rsid w:val="00917C96"/>
    <w:rsid w:val="0092136E"/>
    <w:rsid w:val="00921A4A"/>
    <w:rsid w:val="00924627"/>
    <w:rsid w:val="00924FB7"/>
    <w:rsid w:val="00925BDE"/>
    <w:rsid w:val="00925D28"/>
    <w:rsid w:val="009266A1"/>
    <w:rsid w:val="009309A1"/>
    <w:rsid w:val="009331AA"/>
    <w:rsid w:val="0093674D"/>
    <w:rsid w:val="00937144"/>
    <w:rsid w:val="009421A2"/>
    <w:rsid w:val="009443D5"/>
    <w:rsid w:val="009529EA"/>
    <w:rsid w:val="00952E5A"/>
    <w:rsid w:val="0095348D"/>
    <w:rsid w:val="00956393"/>
    <w:rsid w:val="0096128E"/>
    <w:rsid w:val="00961B00"/>
    <w:rsid w:val="0096227D"/>
    <w:rsid w:val="0096395E"/>
    <w:rsid w:val="00963A5E"/>
    <w:rsid w:val="00963F55"/>
    <w:rsid w:val="00972F88"/>
    <w:rsid w:val="00974DA7"/>
    <w:rsid w:val="00975CE5"/>
    <w:rsid w:val="00976962"/>
    <w:rsid w:val="00981A81"/>
    <w:rsid w:val="00981C42"/>
    <w:rsid w:val="009826FB"/>
    <w:rsid w:val="00982930"/>
    <w:rsid w:val="00982B1A"/>
    <w:rsid w:val="009856C6"/>
    <w:rsid w:val="00986153"/>
    <w:rsid w:val="009922C8"/>
    <w:rsid w:val="0099247F"/>
    <w:rsid w:val="0099521B"/>
    <w:rsid w:val="00995639"/>
    <w:rsid w:val="0099581F"/>
    <w:rsid w:val="009975A7"/>
    <w:rsid w:val="009A258D"/>
    <w:rsid w:val="009A2C40"/>
    <w:rsid w:val="009A3B32"/>
    <w:rsid w:val="009B3EE3"/>
    <w:rsid w:val="009B4C72"/>
    <w:rsid w:val="009B5D10"/>
    <w:rsid w:val="009B5E83"/>
    <w:rsid w:val="009B7F9A"/>
    <w:rsid w:val="009C1002"/>
    <w:rsid w:val="009C1923"/>
    <w:rsid w:val="009C1A3E"/>
    <w:rsid w:val="009C1AAB"/>
    <w:rsid w:val="009C1EF6"/>
    <w:rsid w:val="009C5F26"/>
    <w:rsid w:val="009C6817"/>
    <w:rsid w:val="009D01D3"/>
    <w:rsid w:val="009D13BE"/>
    <w:rsid w:val="009D1DA5"/>
    <w:rsid w:val="009D24D4"/>
    <w:rsid w:val="009D2740"/>
    <w:rsid w:val="009D39A5"/>
    <w:rsid w:val="009D6891"/>
    <w:rsid w:val="009E019E"/>
    <w:rsid w:val="009E0B55"/>
    <w:rsid w:val="009E0CCF"/>
    <w:rsid w:val="009E0FA6"/>
    <w:rsid w:val="009E1A26"/>
    <w:rsid w:val="009E1F54"/>
    <w:rsid w:val="009E22B6"/>
    <w:rsid w:val="009E2890"/>
    <w:rsid w:val="009E77D7"/>
    <w:rsid w:val="009E7E08"/>
    <w:rsid w:val="009F1557"/>
    <w:rsid w:val="009F2ACE"/>
    <w:rsid w:val="009F602F"/>
    <w:rsid w:val="009F68DC"/>
    <w:rsid w:val="009F7237"/>
    <w:rsid w:val="009F7B12"/>
    <w:rsid w:val="00A008B8"/>
    <w:rsid w:val="00A032BD"/>
    <w:rsid w:val="00A102E7"/>
    <w:rsid w:val="00A14576"/>
    <w:rsid w:val="00A16DB5"/>
    <w:rsid w:val="00A207D3"/>
    <w:rsid w:val="00A21FDC"/>
    <w:rsid w:val="00A234C3"/>
    <w:rsid w:val="00A237B5"/>
    <w:rsid w:val="00A23AB8"/>
    <w:rsid w:val="00A25113"/>
    <w:rsid w:val="00A253B6"/>
    <w:rsid w:val="00A27D4F"/>
    <w:rsid w:val="00A30F28"/>
    <w:rsid w:val="00A31ADA"/>
    <w:rsid w:val="00A32D2D"/>
    <w:rsid w:val="00A3321D"/>
    <w:rsid w:val="00A3345A"/>
    <w:rsid w:val="00A36B46"/>
    <w:rsid w:val="00A36BDD"/>
    <w:rsid w:val="00A4387C"/>
    <w:rsid w:val="00A44A37"/>
    <w:rsid w:val="00A47799"/>
    <w:rsid w:val="00A50CC0"/>
    <w:rsid w:val="00A543B4"/>
    <w:rsid w:val="00A55310"/>
    <w:rsid w:val="00A55977"/>
    <w:rsid w:val="00A60048"/>
    <w:rsid w:val="00A60E56"/>
    <w:rsid w:val="00A610C0"/>
    <w:rsid w:val="00A62FB9"/>
    <w:rsid w:val="00A63DD1"/>
    <w:rsid w:val="00A67AB2"/>
    <w:rsid w:val="00A67C97"/>
    <w:rsid w:val="00A715E7"/>
    <w:rsid w:val="00A7256F"/>
    <w:rsid w:val="00A73524"/>
    <w:rsid w:val="00A75904"/>
    <w:rsid w:val="00A80301"/>
    <w:rsid w:val="00A80DB1"/>
    <w:rsid w:val="00A82AAC"/>
    <w:rsid w:val="00A83518"/>
    <w:rsid w:val="00A83741"/>
    <w:rsid w:val="00A83B97"/>
    <w:rsid w:val="00A863CE"/>
    <w:rsid w:val="00A87424"/>
    <w:rsid w:val="00A927BB"/>
    <w:rsid w:val="00A94741"/>
    <w:rsid w:val="00AA02A4"/>
    <w:rsid w:val="00AA50F3"/>
    <w:rsid w:val="00AA5F92"/>
    <w:rsid w:val="00AA621B"/>
    <w:rsid w:val="00AB0820"/>
    <w:rsid w:val="00AC5509"/>
    <w:rsid w:val="00AC648F"/>
    <w:rsid w:val="00AD29B0"/>
    <w:rsid w:val="00AD3514"/>
    <w:rsid w:val="00AD40F5"/>
    <w:rsid w:val="00AE0466"/>
    <w:rsid w:val="00AE3A84"/>
    <w:rsid w:val="00AE4B11"/>
    <w:rsid w:val="00AE4B13"/>
    <w:rsid w:val="00AE615A"/>
    <w:rsid w:val="00AF1273"/>
    <w:rsid w:val="00AF2550"/>
    <w:rsid w:val="00AF3B85"/>
    <w:rsid w:val="00AF4348"/>
    <w:rsid w:val="00AF630F"/>
    <w:rsid w:val="00AF69E2"/>
    <w:rsid w:val="00AF6D14"/>
    <w:rsid w:val="00B039F3"/>
    <w:rsid w:val="00B0454E"/>
    <w:rsid w:val="00B055F2"/>
    <w:rsid w:val="00B078E8"/>
    <w:rsid w:val="00B11377"/>
    <w:rsid w:val="00B11D2B"/>
    <w:rsid w:val="00B137FF"/>
    <w:rsid w:val="00B141C7"/>
    <w:rsid w:val="00B14948"/>
    <w:rsid w:val="00B17070"/>
    <w:rsid w:val="00B179F9"/>
    <w:rsid w:val="00B23FBB"/>
    <w:rsid w:val="00B242A1"/>
    <w:rsid w:val="00B249C1"/>
    <w:rsid w:val="00B24F34"/>
    <w:rsid w:val="00B2610A"/>
    <w:rsid w:val="00B32C78"/>
    <w:rsid w:val="00B33959"/>
    <w:rsid w:val="00B362F5"/>
    <w:rsid w:val="00B42A9C"/>
    <w:rsid w:val="00B42E53"/>
    <w:rsid w:val="00B435CF"/>
    <w:rsid w:val="00B43C17"/>
    <w:rsid w:val="00B4619F"/>
    <w:rsid w:val="00B46CF6"/>
    <w:rsid w:val="00B4744B"/>
    <w:rsid w:val="00B51E7B"/>
    <w:rsid w:val="00B52925"/>
    <w:rsid w:val="00B6296C"/>
    <w:rsid w:val="00B63B55"/>
    <w:rsid w:val="00B63D3D"/>
    <w:rsid w:val="00B65046"/>
    <w:rsid w:val="00B65DFD"/>
    <w:rsid w:val="00B66C10"/>
    <w:rsid w:val="00B6732B"/>
    <w:rsid w:val="00B724A5"/>
    <w:rsid w:val="00B73F82"/>
    <w:rsid w:val="00B744A3"/>
    <w:rsid w:val="00B81DFD"/>
    <w:rsid w:val="00B82379"/>
    <w:rsid w:val="00B84FA7"/>
    <w:rsid w:val="00B85937"/>
    <w:rsid w:val="00B85AA6"/>
    <w:rsid w:val="00B927F1"/>
    <w:rsid w:val="00B92948"/>
    <w:rsid w:val="00B92D79"/>
    <w:rsid w:val="00B97460"/>
    <w:rsid w:val="00BA1636"/>
    <w:rsid w:val="00BA208B"/>
    <w:rsid w:val="00BA2D54"/>
    <w:rsid w:val="00BA2D79"/>
    <w:rsid w:val="00BA5DF9"/>
    <w:rsid w:val="00BA6881"/>
    <w:rsid w:val="00BA6F1C"/>
    <w:rsid w:val="00BA7DF1"/>
    <w:rsid w:val="00BB2069"/>
    <w:rsid w:val="00BB2511"/>
    <w:rsid w:val="00BB28A8"/>
    <w:rsid w:val="00BB2CF9"/>
    <w:rsid w:val="00BB5257"/>
    <w:rsid w:val="00BB6BAC"/>
    <w:rsid w:val="00BB6E36"/>
    <w:rsid w:val="00BC0AFA"/>
    <w:rsid w:val="00BC185C"/>
    <w:rsid w:val="00BC2BB0"/>
    <w:rsid w:val="00BC33EF"/>
    <w:rsid w:val="00BC3A11"/>
    <w:rsid w:val="00BD3E33"/>
    <w:rsid w:val="00BD3E85"/>
    <w:rsid w:val="00BD417F"/>
    <w:rsid w:val="00BD435D"/>
    <w:rsid w:val="00BD43F1"/>
    <w:rsid w:val="00BD680D"/>
    <w:rsid w:val="00BD6F3C"/>
    <w:rsid w:val="00BD776B"/>
    <w:rsid w:val="00BD7C72"/>
    <w:rsid w:val="00BE088A"/>
    <w:rsid w:val="00BE10F0"/>
    <w:rsid w:val="00BE14EF"/>
    <w:rsid w:val="00BE23DE"/>
    <w:rsid w:val="00BE2654"/>
    <w:rsid w:val="00BE2747"/>
    <w:rsid w:val="00BE34DD"/>
    <w:rsid w:val="00BE6972"/>
    <w:rsid w:val="00BE7BF1"/>
    <w:rsid w:val="00BF15F6"/>
    <w:rsid w:val="00BF2565"/>
    <w:rsid w:val="00BF2D14"/>
    <w:rsid w:val="00BF3C50"/>
    <w:rsid w:val="00BF6493"/>
    <w:rsid w:val="00BF7347"/>
    <w:rsid w:val="00C0167D"/>
    <w:rsid w:val="00C01720"/>
    <w:rsid w:val="00C017F1"/>
    <w:rsid w:val="00C01F89"/>
    <w:rsid w:val="00C04081"/>
    <w:rsid w:val="00C049D9"/>
    <w:rsid w:val="00C05582"/>
    <w:rsid w:val="00C0665E"/>
    <w:rsid w:val="00C121C1"/>
    <w:rsid w:val="00C13CF8"/>
    <w:rsid w:val="00C15B1C"/>
    <w:rsid w:val="00C16212"/>
    <w:rsid w:val="00C16757"/>
    <w:rsid w:val="00C17BC4"/>
    <w:rsid w:val="00C20559"/>
    <w:rsid w:val="00C2308F"/>
    <w:rsid w:val="00C31742"/>
    <w:rsid w:val="00C31834"/>
    <w:rsid w:val="00C31ED5"/>
    <w:rsid w:val="00C3260A"/>
    <w:rsid w:val="00C345C0"/>
    <w:rsid w:val="00C3560F"/>
    <w:rsid w:val="00C362D9"/>
    <w:rsid w:val="00C36978"/>
    <w:rsid w:val="00C416E7"/>
    <w:rsid w:val="00C41A69"/>
    <w:rsid w:val="00C421AD"/>
    <w:rsid w:val="00C42AF2"/>
    <w:rsid w:val="00C42E8C"/>
    <w:rsid w:val="00C437AC"/>
    <w:rsid w:val="00C45635"/>
    <w:rsid w:val="00C45B48"/>
    <w:rsid w:val="00C51542"/>
    <w:rsid w:val="00C524C1"/>
    <w:rsid w:val="00C555EE"/>
    <w:rsid w:val="00C56CA1"/>
    <w:rsid w:val="00C651D2"/>
    <w:rsid w:val="00C71C75"/>
    <w:rsid w:val="00C82335"/>
    <w:rsid w:val="00C82B12"/>
    <w:rsid w:val="00C82B38"/>
    <w:rsid w:val="00C83AEF"/>
    <w:rsid w:val="00C8796B"/>
    <w:rsid w:val="00C87CBE"/>
    <w:rsid w:val="00C90A62"/>
    <w:rsid w:val="00C92071"/>
    <w:rsid w:val="00C927C1"/>
    <w:rsid w:val="00C96D42"/>
    <w:rsid w:val="00C97AAE"/>
    <w:rsid w:val="00CA0B71"/>
    <w:rsid w:val="00CA17EA"/>
    <w:rsid w:val="00CA2B6A"/>
    <w:rsid w:val="00CA2BB1"/>
    <w:rsid w:val="00CA4110"/>
    <w:rsid w:val="00CA44AB"/>
    <w:rsid w:val="00CB117D"/>
    <w:rsid w:val="00CB1DC4"/>
    <w:rsid w:val="00CB5319"/>
    <w:rsid w:val="00CC0FC9"/>
    <w:rsid w:val="00CC1A5D"/>
    <w:rsid w:val="00CC7296"/>
    <w:rsid w:val="00CC7810"/>
    <w:rsid w:val="00CC7EE6"/>
    <w:rsid w:val="00CD0F27"/>
    <w:rsid w:val="00CD1D11"/>
    <w:rsid w:val="00CD240B"/>
    <w:rsid w:val="00CD27B2"/>
    <w:rsid w:val="00CD2D3F"/>
    <w:rsid w:val="00CD386C"/>
    <w:rsid w:val="00CD6CDC"/>
    <w:rsid w:val="00CE0AD0"/>
    <w:rsid w:val="00CE0C21"/>
    <w:rsid w:val="00CE284D"/>
    <w:rsid w:val="00CE2888"/>
    <w:rsid w:val="00CE3F95"/>
    <w:rsid w:val="00CE51E4"/>
    <w:rsid w:val="00CE6573"/>
    <w:rsid w:val="00CF297C"/>
    <w:rsid w:val="00CF4F43"/>
    <w:rsid w:val="00CF51D4"/>
    <w:rsid w:val="00CF7680"/>
    <w:rsid w:val="00CF7738"/>
    <w:rsid w:val="00D001B7"/>
    <w:rsid w:val="00D00D0D"/>
    <w:rsid w:val="00D05F52"/>
    <w:rsid w:val="00D06525"/>
    <w:rsid w:val="00D0690D"/>
    <w:rsid w:val="00D06B59"/>
    <w:rsid w:val="00D11CEC"/>
    <w:rsid w:val="00D12334"/>
    <w:rsid w:val="00D13697"/>
    <w:rsid w:val="00D138A4"/>
    <w:rsid w:val="00D14228"/>
    <w:rsid w:val="00D14DEA"/>
    <w:rsid w:val="00D16F79"/>
    <w:rsid w:val="00D20582"/>
    <w:rsid w:val="00D21D15"/>
    <w:rsid w:val="00D223B8"/>
    <w:rsid w:val="00D238A8"/>
    <w:rsid w:val="00D277A5"/>
    <w:rsid w:val="00D32129"/>
    <w:rsid w:val="00D32CE5"/>
    <w:rsid w:val="00D36208"/>
    <w:rsid w:val="00D4166D"/>
    <w:rsid w:val="00D42CE0"/>
    <w:rsid w:val="00D445BA"/>
    <w:rsid w:val="00D44FA1"/>
    <w:rsid w:val="00D45326"/>
    <w:rsid w:val="00D459CC"/>
    <w:rsid w:val="00D464A8"/>
    <w:rsid w:val="00D479B2"/>
    <w:rsid w:val="00D50C37"/>
    <w:rsid w:val="00D51A47"/>
    <w:rsid w:val="00D52269"/>
    <w:rsid w:val="00D52BB3"/>
    <w:rsid w:val="00D53FE6"/>
    <w:rsid w:val="00D5546C"/>
    <w:rsid w:val="00D56E89"/>
    <w:rsid w:val="00D60638"/>
    <w:rsid w:val="00D608FA"/>
    <w:rsid w:val="00D60D0E"/>
    <w:rsid w:val="00D61261"/>
    <w:rsid w:val="00D64091"/>
    <w:rsid w:val="00D64FEA"/>
    <w:rsid w:val="00D65181"/>
    <w:rsid w:val="00D651A6"/>
    <w:rsid w:val="00D6553D"/>
    <w:rsid w:val="00D66439"/>
    <w:rsid w:val="00D7140D"/>
    <w:rsid w:val="00D7220D"/>
    <w:rsid w:val="00D745BD"/>
    <w:rsid w:val="00D75744"/>
    <w:rsid w:val="00D77D71"/>
    <w:rsid w:val="00D81BE8"/>
    <w:rsid w:val="00D821C0"/>
    <w:rsid w:val="00D84789"/>
    <w:rsid w:val="00D84CD8"/>
    <w:rsid w:val="00D859F5"/>
    <w:rsid w:val="00D873CB"/>
    <w:rsid w:val="00D87EF3"/>
    <w:rsid w:val="00D91BB1"/>
    <w:rsid w:val="00D92A9D"/>
    <w:rsid w:val="00D96BB9"/>
    <w:rsid w:val="00D9720D"/>
    <w:rsid w:val="00DA0631"/>
    <w:rsid w:val="00DA1F69"/>
    <w:rsid w:val="00DA31F7"/>
    <w:rsid w:val="00DA3D2D"/>
    <w:rsid w:val="00DA49C6"/>
    <w:rsid w:val="00DA4DAA"/>
    <w:rsid w:val="00DA5256"/>
    <w:rsid w:val="00DA692C"/>
    <w:rsid w:val="00DB0240"/>
    <w:rsid w:val="00DB1037"/>
    <w:rsid w:val="00DB25AC"/>
    <w:rsid w:val="00DB4331"/>
    <w:rsid w:val="00DB6233"/>
    <w:rsid w:val="00DC21CE"/>
    <w:rsid w:val="00DC3345"/>
    <w:rsid w:val="00DC66EF"/>
    <w:rsid w:val="00DC6713"/>
    <w:rsid w:val="00DC68D3"/>
    <w:rsid w:val="00DD0F57"/>
    <w:rsid w:val="00DE0284"/>
    <w:rsid w:val="00DE2049"/>
    <w:rsid w:val="00DE5234"/>
    <w:rsid w:val="00DE58CD"/>
    <w:rsid w:val="00DE58F5"/>
    <w:rsid w:val="00DE6970"/>
    <w:rsid w:val="00DE6AFB"/>
    <w:rsid w:val="00DF3BE4"/>
    <w:rsid w:val="00DF5149"/>
    <w:rsid w:val="00DF79D5"/>
    <w:rsid w:val="00DF7D59"/>
    <w:rsid w:val="00E0223B"/>
    <w:rsid w:val="00E07912"/>
    <w:rsid w:val="00E07A79"/>
    <w:rsid w:val="00E108C0"/>
    <w:rsid w:val="00E15ECA"/>
    <w:rsid w:val="00E2089F"/>
    <w:rsid w:val="00E20E23"/>
    <w:rsid w:val="00E23BCC"/>
    <w:rsid w:val="00E253DE"/>
    <w:rsid w:val="00E26C96"/>
    <w:rsid w:val="00E301BE"/>
    <w:rsid w:val="00E33A31"/>
    <w:rsid w:val="00E3672B"/>
    <w:rsid w:val="00E412CE"/>
    <w:rsid w:val="00E4256A"/>
    <w:rsid w:val="00E449A3"/>
    <w:rsid w:val="00E53750"/>
    <w:rsid w:val="00E57031"/>
    <w:rsid w:val="00E57E53"/>
    <w:rsid w:val="00E623A3"/>
    <w:rsid w:val="00E6391E"/>
    <w:rsid w:val="00E65FDF"/>
    <w:rsid w:val="00E73C6C"/>
    <w:rsid w:val="00E75BA3"/>
    <w:rsid w:val="00E768EA"/>
    <w:rsid w:val="00E8044E"/>
    <w:rsid w:val="00E83479"/>
    <w:rsid w:val="00E84DA4"/>
    <w:rsid w:val="00E85784"/>
    <w:rsid w:val="00E86202"/>
    <w:rsid w:val="00E901ED"/>
    <w:rsid w:val="00E909A3"/>
    <w:rsid w:val="00E920C9"/>
    <w:rsid w:val="00E971E6"/>
    <w:rsid w:val="00EA01B1"/>
    <w:rsid w:val="00EA14EE"/>
    <w:rsid w:val="00EA3764"/>
    <w:rsid w:val="00EA5E81"/>
    <w:rsid w:val="00EA6F38"/>
    <w:rsid w:val="00EB065D"/>
    <w:rsid w:val="00EB2EDD"/>
    <w:rsid w:val="00EB33D9"/>
    <w:rsid w:val="00EB648B"/>
    <w:rsid w:val="00EB6589"/>
    <w:rsid w:val="00EC1176"/>
    <w:rsid w:val="00EC2E18"/>
    <w:rsid w:val="00EC3FF9"/>
    <w:rsid w:val="00EC5110"/>
    <w:rsid w:val="00EC59E8"/>
    <w:rsid w:val="00EC7B2F"/>
    <w:rsid w:val="00EC7FA5"/>
    <w:rsid w:val="00ED0592"/>
    <w:rsid w:val="00ED0AB9"/>
    <w:rsid w:val="00ED2E13"/>
    <w:rsid w:val="00ED7FF8"/>
    <w:rsid w:val="00EE0402"/>
    <w:rsid w:val="00EE0452"/>
    <w:rsid w:val="00EE1298"/>
    <w:rsid w:val="00EE2DBA"/>
    <w:rsid w:val="00EE327A"/>
    <w:rsid w:val="00EE42ED"/>
    <w:rsid w:val="00EE4675"/>
    <w:rsid w:val="00EE582E"/>
    <w:rsid w:val="00EE6088"/>
    <w:rsid w:val="00EF07D5"/>
    <w:rsid w:val="00EF172E"/>
    <w:rsid w:val="00EF603B"/>
    <w:rsid w:val="00F02623"/>
    <w:rsid w:val="00F036B8"/>
    <w:rsid w:val="00F03DA8"/>
    <w:rsid w:val="00F04FB2"/>
    <w:rsid w:val="00F07948"/>
    <w:rsid w:val="00F11DCC"/>
    <w:rsid w:val="00F165BE"/>
    <w:rsid w:val="00F2045D"/>
    <w:rsid w:val="00F20967"/>
    <w:rsid w:val="00F26F09"/>
    <w:rsid w:val="00F325BF"/>
    <w:rsid w:val="00F348AD"/>
    <w:rsid w:val="00F34EB9"/>
    <w:rsid w:val="00F354EB"/>
    <w:rsid w:val="00F37EF2"/>
    <w:rsid w:val="00F405BA"/>
    <w:rsid w:val="00F419AF"/>
    <w:rsid w:val="00F434E9"/>
    <w:rsid w:val="00F45B57"/>
    <w:rsid w:val="00F45DDA"/>
    <w:rsid w:val="00F45EC5"/>
    <w:rsid w:val="00F47E00"/>
    <w:rsid w:val="00F512B9"/>
    <w:rsid w:val="00F516A9"/>
    <w:rsid w:val="00F51D14"/>
    <w:rsid w:val="00F52B1A"/>
    <w:rsid w:val="00F52F42"/>
    <w:rsid w:val="00F5383D"/>
    <w:rsid w:val="00F538BA"/>
    <w:rsid w:val="00F53A6E"/>
    <w:rsid w:val="00F53CBB"/>
    <w:rsid w:val="00F54FBD"/>
    <w:rsid w:val="00F5508D"/>
    <w:rsid w:val="00F5560B"/>
    <w:rsid w:val="00F55746"/>
    <w:rsid w:val="00F56442"/>
    <w:rsid w:val="00F56E89"/>
    <w:rsid w:val="00F65562"/>
    <w:rsid w:val="00F65CAE"/>
    <w:rsid w:val="00F665D0"/>
    <w:rsid w:val="00F66904"/>
    <w:rsid w:val="00F70A05"/>
    <w:rsid w:val="00F7143E"/>
    <w:rsid w:val="00F71E28"/>
    <w:rsid w:val="00F74719"/>
    <w:rsid w:val="00F74E77"/>
    <w:rsid w:val="00F75982"/>
    <w:rsid w:val="00F81370"/>
    <w:rsid w:val="00F855C3"/>
    <w:rsid w:val="00F85B39"/>
    <w:rsid w:val="00F86D02"/>
    <w:rsid w:val="00F909AE"/>
    <w:rsid w:val="00F936F8"/>
    <w:rsid w:val="00F938EA"/>
    <w:rsid w:val="00F94A5A"/>
    <w:rsid w:val="00FA0EFD"/>
    <w:rsid w:val="00FA13D0"/>
    <w:rsid w:val="00FA16F9"/>
    <w:rsid w:val="00FA4828"/>
    <w:rsid w:val="00FA796C"/>
    <w:rsid w:val="00FB2636"/>
    <w:rsid w:val="00FB274A"/>
    <w:rsid w:val="00FB49B5"/>
    <w:rsid w:val="00FB6E5E"/>
    <w:rsid w:val="00FC1C44"/>
    <w:rsid w:val="00FC348F"/>
    <w:rsid w:val="00FC4E3E"/>
    <w:rsid w:val="00FD3040"/>
    <w:rsid w:val="00FD5200"/>
    <w:rsid w:val="00FD52BC"/>
    <w:rsid w:val="00FD5EAC"/>
    <w:rsid w:val="00FD6E84"/>
    <w:rsid w:val="00FE1FE9"/>
    <w:rsid w:val="00FE5F67"/>
    <w:rsid w:val="00FE69C5"/>
    <w:rsid w:val="00FE701E"/>
    <w:rsid w:val="00FF23E3"/>
    <w:rsid w:val="00FF39A8"/>
    <w:rsid w:val="00FF42FA"/>
    <w:rsid w:val="00FF517F"/>
    <w:rsid w:val="00FF6793"/>
    <w:rsid w:val="00FF7D49"/>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276F"/>
  <w15:docId w15:val="{5DAFF746-CE7C-4282-97E5-0AB3FA3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29"/>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 w:line="249" w:lineRule="auto"/>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rPr>
  </w:style>
  <w:style w:type="paragraph" w:styleId="Heading3">
    <w:name w:val="heading 3"/>
    <w:next w:val="Normal"/>
    <w:link w:val="Heading3Char"/>
    <w:unhideWhenUsed/>
    <w:qFormat/>
    <w:pPr>
      <w:keepNext/>
      <w:keepLines/>
      <w:spacing w:after="0"/>
      <w:outlineLvl w:val="2"/>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0"/>
    </w:rPr>
  </w:style>
  <w:style w:type="character" w:customStyle="1" w:styleId="Heading2Char">
    <w:name w:val="Heading 2 Char"/>
    <w:link w:val="Heading2"/>
    <w:uiPriority w:val="9"/>
    <w:rPr>
      <w:rFonts w:ascii="Times New Roman" w:eastAsia="Times New Roman" w:hAnsi="Times New Roman" w:cs="Times New Roman"/>
      <w:b/>
      <w:i/>
      <w:color w:val="000000"/>
      <w:sz w:val="20"/>
    </w:rPr>
  </w:style>
  <w:style w:type="character" w:customStyle="1" w:styleId="Heading3Char">
    <w:name w:val="Heading 3 Char"/>
    <w:link w:val="Heading3"/>
    <w:rPr>
      <w:rFonts w:ascii="Times New Roman" w:eastAsia="Times New Roman" w:hAnsi="Times New Roman" w:cs="Times New Roman"/>
      <w:color w:val="000000"/>
      <w:sz w:val="20"/>
      <w:u w:val="single" w:color="000000"/>
    </w:rPr>
  </w:style>
  <w:style w:type="paragraph" w:styleId="Footer">
    <w:name w:val="footer"/>
    <w:basedOn w:val="Normal"/>
    <w:link w:val="FooterChar"/>
    <w:uiPriority w:val="99"/>
    <w:unhideWhenUsed/>
    <w:rsid w:val="00733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AC"/>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2D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BE"/>
    <w:rPr>
      <w:rFonts w:ascii="Segoe UI" w:eastAsia="Times New Roman" w:hAnsi="Segoe UI" w:cs="Segoe UI"/>
      <w:color w:val="000000"/>
      <w:sz w:val="18"/>
      <w:szCs w:val="18"/>
    </w:rPr>
  </w:style>
  <w:style w:type="table" w:customStyle="1" w:styleId="TableGrid">
    <w:name w:val="TableGrid"/>
    <w:rsid w:val="002D2CBE"/>
    <w:pPr>
      <w:spacing w:after="0" w:line="240" w:lineRule="auto"/>
    </w:pPr>
    <w:tblPr>
      <w:tblCellMar>
        <w:top w:w="0" w:type="dxa"/>
        <w:left w:w="0" w:type="dxa"/>
        <w:bottom w:w="0" w:type="dxa"/>
        <w:right w:w="0" w:type="dxa"/>
      </w:tblCellMar>
    </w:tblPr>
  </w:style>
  <w:style w:type="character" w:styleId="PageNumber">
    <w:name w:val="page number"/>
    <w:basedOn w:val="DefaultParagraphFont"/>
    <w:rsid w:val="00B23FBB"/>
  </w:style>
  <w:style w:type="paragraph" w:styleId="PlainText">
    <w:name w:val="Plain Text"/>
    <w:basedOn w:val="Normal"/>
    <w:link w:val="PlainTextChar"/>
    <w:uiPriority w:val="99"/>
    <w:unhideWhenUsed/>
    <w:rsid w:val="00A7256F"/>
    <w:pPr>
      <w:spacing w:after="0" w:line="240" w:lineRule="auto"/>
      <w:ind w:left="0" w:firstLine="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A7256F"/>
    <w:rPr>
      <w:rFonts w:ascii="Consolas" w:eastAsiaTheme="minorHAnsi" w:hAnsi="Consolas"/>
      <w:sz w:val="21"/>
      <w:szCs w:val="21"/>
    </w:rPr>
  </w:style>
  <w:style w:type="paragraph" w:styleId="Header">
    <w:name w:val="header"/>
    <w:basedOn w:val="Normal"/>
    <w:link w:val="HeaderChar"/>
    <w:uiPriority w:val="99"/>
    <w:unhideWhenUsed/>
    <w:rsid w:val="00A7256F"/>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A7256F"/>
    <w:rPr>
      <w:rFonts w:eastAsiaTheme="minorHAnsi"/>
    </w:rPr>
  </w:style>
  <w:style w:type="character" w:styleId="Hyperlink">
    <w:name w:val="Hyperlink"/>
    <w:basedOn w:val="DefaultParagraphFont"/>
    <w:uiPriority w:val="99"/>
    <w:unhideWhenUsed/>
    <w:rsid w:val="001C66E0"/>
    <w:rPr>
      <w:color w:val="0563C1" w:themeColor="hyperlink"/>
      <w:u w:val="single"/>
    </w:rPr>
  </w:style>
  <w:style w:type="paragraph" w:styleId="BodyText">
    <w:name w:val="Body Text"/>
    <w:basedOn w:val="Normal"/>
    <w:link w:val="BodyTextChar"/>
    <w:rsid w:val="002C5BE4"/>
    <w:pPr>
      <w:spacing w:after="0" w:line="240" w:lineRule="auto"/>
      <w:ind w:left="0" w:firstLine="0"/>
    </w:pPr>
    <w:rPr>
      <w:b/>
      <w:color w:val="auto"/>
      <w:szCs w:val="20"/>
    </w:rPr>
  </w:style>
  <w:style w:type="character" w:customStyle="1" w:styleId="BodyTextChar">
    <w:name w:val="Body Text Char"/>
    <w:basedOn w:val="DefaultParagraphFont"/>
    <w:link w:val="BodyText"/>
    <w:rsid w:val="002C5BE4"/>
    <w:rPr>
      <w:rFonts w:ascii="Times New Roman" w:eastAsia="Times New Roman" w:hAnsi="Times New Roman" w:cs="Times New Roman"/>
      <w:b/>
      <w:sz w:val="20"/>
      <w:szCs w:val="20"/>
    </w:rPr>
  </w:style>
  <w:style w:type="paragraph" w:styleId="BodyText2">
    <w:name w:val="Body Text 2"/>
    <w:basedOn w:val="Normal"/>
    <w:link w:val="BodyText2Char"/>
    <w:rsid w:val="002C5BE4"/>
    <w:pPr>
      <w:spacing w:after="0" w:line="240" w:lineRule="auto"/>
      <w:ind w:left="0" w:firstLine="0"/>
      <w:jc w:val="both"/>
    </w:pPr>
    <w:rPr>
      <w:color w:val="auto"/>
      <w:sz w:val="24"/>
      <w:szCs w:val="20"/>
    </w:rPr>
  </w:style>
  <w:style w:type="character" w:customStyle="1" w:styleId="BodyText2Char">
    <w:name w:val="Body Text 2 Char"/>
    <w:basedOn w:val="DefaultParagraphFont"/>
    <w:link w:val="BodyText2"/>
    <w:rsid w:val="002C5BE4"/>
    <w:rPr>
      <w:rFonts w:ascii="Times New Roman" w:eastAsia="Times New Roman" w:hAnsi="Times New Roman" w:cs="Times New Roman"/>
      <w:sz w:val="24"/>
      <w:szCs w:val="20"/>
    </w:rPr>
  </w:style>
  <w:style w:type="paragraph" w:styleId="BodyText3">
    <w:name w:val="Body Text 3"/>
    <w:basedOn w:val="Normal"/>
    <w:link w:val="BodyText3Char"/>
    <w:rsid w:val="002C5BE4"/>
    <w:pPr>
      <w:spacing w:after="0" w:line="240" w:lineRule="auto"/>
      <w:ind w:left="0" w:firstLine="0"/>
      <w:jc w:val="both"/>
    </w:pPr>
    <w:rPr>
      <w:b/>
      <w:color w:val="auto"/>
      <w:sz w:val="24"/>
      <w:szCs w:val="20"/>
    </w:rPr>
  </w:style>
  <w:style w:type="character" w:customStyle="1" w:styleId="BodyText3Char">
    <w:name w:val="Body Text 3 Char"/>
    <w:basedOn w:val="DefaultParagraphFont"/>
    <w:link w:val="BodyText3"/>
    <w:rsid w:val="002C5BE4"/>
    <w:rPr>
      <w:rFonts w:ascii="Times New Roman" w:eastAsia="Times New Roman" w:hAnsi="Times New Roman" w:cs="Times New Roman"/>
      <w:b/>
      <w:sz w:val="24"/>
      <w:szCs w:val="20"/>
    </w:rPr>
  </w:style>
  <w:style w:type="paragraph" w:styleId="BodyTextIndent">
    <w:name w:val="Body Text Indent"/>
    <w:basedOn w:val="Normal"/>
    <w:link w:val="BodyTextIndentChar"/>
    <w:rsid w:val="002C5BE4"/>
    <w:pPr>
      <w:spacing w:after="120" w:line="240" w:lineRule="auto"/>
      <w:ind w:left="360" w:firstLine="0"/>
    </w:pPr>
    <w:rPr>
      <w:color w:val="auto"/>
      <w:szCs w:val="20"/>
    </w:rPr>
  </w:style>
  <w:style w:type="character" w:customStyle="1" w:styleId="BodyTextIndentChar">
    <w:name w:val="Body Text Indent Char"/>
    <w:basedOn w:val="DefaultParagraphFont"/>
    <w:link w:val="BodyTextIndent"/>
    <w:rsid w:val="002C5BE4"/>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C5BE4"/>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C5BE4"/>
    <w:pPr>
      <w:spacing w:after="0" w:line="240" w:lineRule="auto"/>
      <w:ind w:left="0" w:firstLine="0"/>
    </w:pPr>
    <w:rPr>
      <w:color w:val="auto"/>
      <w:szCs w:val="20"/>
    </w:rPr>
  </w:style>
  <w:style w:type="paragraph" w:styleId="NoSpacing">
    <w:name w:val="No Spacing"/>
    <w:link w:val="NoSpacingChar"/>
    <w:uiPriority w:val="1"/>
    <w:qFormat/>
    <w:rsid w:val="002C5BE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C5BE4"/>
    <w:rPr>
      <w:rFonts w:ascii="Calibri" w:eastAsia="Times New Roman" w:hAnsi="Calibri" w:cs="Times New Roman"/>
    </w:rPr>
  </w:style>
  <w:style w:type="paragraph" w:styleId="ListParagraph">
    <w:name w:val="List Paragraph"/>
    <w:basedOn w:val="Normal"/>
    <w:uiPriority w:val="34"/>
    <w:qFormat/>
    <w:rsid w:val="002C5BE4"/>
    <w:pPr>
      <w:spacing w:after="200" w:line="276" w:lineRule="auto"/>
      <w:ind w:left="720" w:firstLine="0"/>
      <w:contextualSpacing/>
    </w:pPr>
    <w:rPr>
      <w:rFonts w:asciiTheme="minorHAnsi" w:eastAsiaTheme="minorHAnsi" w:hAnsiTheme="minorHAnsi" w:cstheme="minorBidi"/>
      <w:color w:val="auto"/>
      <w:sz w:val="22"/>
    </w:rPr>
  </w:style>
  <w:style w:type="paragraph" w:customStyle="1" w:styleId="Default">
    <w:name w:val="Default"/>
    <w:rsid w:val="00EC511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unhideWhenUsed/>
    <w:rsid w:val="006C707E"/>
    <w:pPr>
      <w:spacing w:before="100" w:beforeAutospacing="1" w:after="100" w:afterAutospacing="1" w:line="240" w:lineRule="auto"/>
      <w:ind w:left="0" w:firstLine="0"/>
    </w:pPr>
    <w:rPr>
      <w:color w:val="auto"/>
      <w:sz w:val="24"/>
      <w:szCs w:val="24"/>
    </w:rPr>
  </w:style>
  <w:style w:type="character" w:styleId="UnresolvedMention">
    <w:name w:val="Unresolved Mention"/>
    <w:basedOn w:val="DefaultParagraphFont"/>
    <w:uiPriority w:val="99"/>
    <w:semiHidden/>
    <w:unhideWhenUsed/>
    <w:rsid w:val="005A7F50"/>
    <w:rPr>
      <w:color w:val="605E5C"/>
      <w:shd w:val="clear" w:color="auto" w:fill="E1DFDD"/>
    </w:rPr>
  </w:style>
  <w:style w:type="character" w:customStyle="1" w:styleId="apple-tab-span">
    <w:name w:val="apple-tab-span"/>
    <w:basedOn w:val="DefaultParagraphFont"/>
    <w:rsid w:val="00F65562"/>
  </w:style>
  <w:style w:type="table" w:styleId="TableGrid0">
    <w:name w:val="Table Grid"/>
    <w:basedOn w:val="TableNormal"/>
    <w:uiPriority w:val="59"/>
    <w:rsid w:val="00B66C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7723">
      <w:bodyDiv w:val="1"/>
      <w:marLeft w:val="0"/>
      <w:marRight w:val="0"/>
      <w:marTop w:val="0"/>
      <w:marBottom w:val="0"/>
      <w:divBdr>
        <w:top w:val="none" w:sz="0" w:space="0" w:color="auto"/>
        <w:left w:val="none" w:sz="0" w:space="0" w:color="auto"/>
        <w:bottom w:val="none" w:sz="0" w:space="0" w:color="auto"/>
        <w:right w:val="none" w:sz="0" w:space="0" w:color="auto"/>
      </w:divBdr>
    </w:div>
    <w:div w:id="254675687">
      <w:bodyDiv w:val="1"/>
      <w:marLeft w:val="0"/>
      <w:marRight w:val="0"/>
      <w:marTop w:val="0"/>
      <w:marBottom w:val="0"/>
      <w:divBdr>
        <w:top w:val="none" w:sz="0" w:space="0" w:color="auto"/>
        <w:left w:val="none" w:sz="0" w:space="0" w:color="auto"/>
        <w:bottom w:val="none" w:sz="0" w:space="0" w:color="auto"/>
        <w:right w:val="none" w:sz="0" w:space="0" w:color="auto"/>
      </w:divBdr>
    </w:div>
    <w:div w:id="566107002">
      <w:bodyDiv w:val="1"/>
      <w:marLeft w:val="0"/>
      <w:marRight w:val="0"/>
      <w:marTop w:val="0"/>
      <w:marBottom w:val="0"/>
      <w:divBdr>
        <w:top w:val="none" w:sz="0" w:space="0" w:color="auto"/>
        <w:left w:val="none" w:sz="0" w:space="0" w:color="auto"/>
        <w:bottom w:val="none" w:sz="0" w:space="0" w:color="auto"/>
        <w:right w:val="none" w:sz="0" w:space="0" w:color="auto"/>
      </w:divBdr>
    </w:div>
    <w:div w:id="617378006">
      <w:bodyDiv w:val="1"/>
      <w:marLeft w:val="0"/>
      <w:marRight w:val="0"/>
      <w:marTop w:val="0"/>
      <w:marBottom w:val="0"/>
      <w:divBdr>
        <w:top w:val="none" w:sz="0" w:space="0" w:color="auto"/>
        <w:left w:val="none" w:sz="0" w:space="0" w:color="auto"/>
        <w:bottom w:val="none" w:sz="0" w:space="0" w:color="auto"/>
        <w:right w:val="none" w:sz="0" w:space="0" w:color="auto"/>
      </w:divBdr>
    </w:div>
    <w:div w:id="619649209">
      <w:bodyDiv w:val="1"/>
      <w:marLeft w:val="0"/>
      <w:marRight w:val="0"/>
      <w:marTop w:val="0"/>
      <w:marBottom w:val="0"/>
      <w:divBdr>
        <w:top w:val="none" w:sz="0" w:space="0" w:color="auto"/>
        <w:left w:val="none" w:sz="0" w:space="0" w:color="auto"/>
        <w:bottom w:val="none" w:sz="0" w:space="0" w:color="auto"/>
        <w:right w:val="none" w:sz="0" w:space="0" w:color="auto"/>
      </w:divBdr>
    </w:div>
    <w:div w:id="645428439">
      <w:bodyDiv w:val="1"/>
      <w:marLeft w:val="0"/>
      <w:marRight w:val="0"/>
      <w:marTop w:val="0"/>
      <w:marBottom w:val="0"/>
      <w:divBdr>
        <w:top w:val="none" w:sz="0" w:space="0" w:color="auto"/>
        <w:left w:val="none" w:sz="0" w:space="0" w:color="auto"/>
        <w:bottom w:val="none" w:sz="0" w:space="0" w:color="auto"/>
        <w:right w:val="none" w:sz="0" w:space="0" w:color="auto"/>
      </w:divBdr>
    </w:div>
    <w:div w:id="899486521">
      <w:bodyDiv w:val="1"/>
      <w:marLeft w:val="0"/>
      <w:marRight w:val="0"/>
      <w:marTop w:val="0"/>
      <w:marBottom w:val="0"/>
      <w:divBdr>
        <w:top w:val="none" w:sz="0" w:space="0" w:color="auto"/>
        <w:left w:val="none" w:sz="0" w:space="0" w:color="auto"/>
        <w:bottom w:val="none" w:sz="0" w:space="0" w:color="auto"/>
        <w:right w:val="none" w:sz="0" w:space="0" w:color="auto"/>
      </w:divBdr>
    </w:div>
    <w:div w:id="1118643343">
      <w:bodyDiv w:val="1"/>
      <w:marLeft w:val="0"/>
      <w:marRight w:val="0"/>
      <w:marTop w:val="0"/>
      <w:marBottom w:val="0"/>
      <w:divBdr>
        <w:top w:val="none" w:sz="0" w:space="0" w:color="auto"/>
        <w:left w:val="none" w:sz="0" w:space="0" w:color="auto"/>
        <w:bottom w:val="none" w:sz="0" w:space="0" w:color="auto"/>
        <w:right w:val="none" w:sz="0" w:space="0" w:color="auto"/>
      </w:divBdr>
    </w:div>
    <w:div w:id="1407609079">
      <w:bodyDiv w:val="1"/>
      <w:marLeft w:val="0"/>
      <w:marRight w:val="0"/>
      <w:marTop w:val="0"/>
      <w:marBottom w:val="0"/>
      <w:divBdr>
        <w:top w:val="none" w:sz="0" w:space="0" w:color="auto"/>
        <w:left w:val="none" w:sz="0" w:space="0" w:color="auto"/>
        <w:bottom w:val="none" w:sz="0" w:space="0" w:color="auto"/>
        <w:right w:val="none" w:sz="0" w:space="0" w:color="auto"/>
      </w:divBdr>
    </w:div>
    <w:div w:id="1502617459">
      <w:bodyDiv w:val="1"/>
      <w:marLeft w:val="0"/>
      <w:marRight w:val="0"/>
      <w:marTop w:val="0"/>
      <w:marBottom w:val="0"/>
      <w:divBdr>
        <w:top w:val="none" w:sz="0" w:space="0" w:color="auto"/>
        <w:left w:val="none" w:sz="0" w:space="0" w:color="auto"/>
        <w:bottom w:val="none" w:sz="0" w:space="0" w:color="auto"/>
        <w:right w:val="none" w:sz="0" w:space="0" w:color="auto"/>
      </w:divBdr>
    </w:div>
    <w:div w:id="1700277571">
      <w:bodyDiv w:val="1"/>
      <w:marLeft w:val="0"/>
      <w:marRight w:val="0"/>
      <w:marTop w:val="0"/>
      <w:marBottom w:val="0"/>
      <w:divBdr>
        <w:top w:val="none" w:sz="0" w:space="0" w:color="auto"/>
        <w:left w:val="none" w:sz="0" w:space="0" w:color="auto"/>
        <w:bottom w:val="none" w:sz="0" w:space="0" w:color="auto"/>
        <w:right w:val="none" w:sz="0" w:space="0" w:color="auto"/>
      </w:divBdr>
    </w:div>
    <w:div w:id="1773167833">
      <w:bodyDiv w:val="1"/>
      <w:marLeft w:val="0"/>
      <w:marRight w:val="0"/>
      <w:marTop w:val="0"/>
      <w:marBottom w:val="0"/>
      <w:divBdr>
        <w:top w:val="none" w:sz="0" w:space="0" w:color="auto"/>
        <w:left w:val="none" w:sz="0" w:space="0" w:color="auto"/>
        <w:bottom w:val="none" w:sz="0" w:space="0" w:color="auto"/>
        <w:right w:val="none" w:sz="0" w:space="0" w:color="auto"/>
      </w:divBdr>
    </w:div>
    <w:div w:id="1811903233">
      <w:bodyDiv w:val="1"/>
      <w:marLeft w:val="0"/>
      <w:marRight w:val="0"/>
      <w:marTop w:val="0"/>
      <w:marBottom w:val="0"/>
      <w:divBdr>
        <w:top w:val="none" w:sz="0" w:space="0" w:color="auto"/>
        <w:left w:val="none" w:sz="0" w:space="0" w:color="auto"/>
        <w:bottom w:val="none" w:sz="0" w:space="0" w:color="auto"/>
        <w:right w:val="none" w:sz="0" w:space="0" w:color="auto"/>
      </w:divBdr>
    </w:div>
    <w:div w:id="1961105101">
      <w:bodyDiv w:val="1"/>
      <w:marLeft w:val="0"/>
      <w:marRight w:val="0"/>
      <w:marTop w:val="0"/>
      <w:marBottom w:val="0"/>
      <w:divBdr>
        <w:top w:val="none" w:sz="0" w:space="0" w:color="auto"/>
        <w:left w:val="none" w:sz="0" w:space="0" w:color="auto"/>
        <w:bottom w:val="none" w:sz="0" w:space="0" w:color="auto"/>
        <w:right w:val="none" w:sz="0" w:space="0" w:color="auto"/>
      </w:divBdr>
    </w:div>
    <w:div w:id="2113163225">
      <w:bodyDiv w:val="1"/>
      <w:marLeft w:val="0"/>
      <w:marRight w:val="0"/>
      <w:marTop w:val="0"/>
      <w:marBottom w:val="0"/>
      <w:divBdr>
        <w:top w:val="none" w:sz="0" w:space="0" w:color="auto"/>
        <w:left w:val="none" w:sz="0" w:space="0" w:color="auto"/>
        <w:bottom w:val="none" w:sz="0" w:space="0" w:color="auto"/>
        <w:right w:val="none" w:sz="0" w:space="0" w:color="auto"/>
      </w:divBdr>
    </w:div>
    <w:div w:id="213316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058F-D410-4DF6-830F-75F876DC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Mendon Town Board Special Meeting September 27, 2021</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Mendon Town Board Special Meeting September 27, 2021</dc:title>
  <dc:subject/>
  <dc:creator>James P. Merzke</dc:creator>
  <cp:keywords/>
  <cp:lastModifiedBy>Michelle Booth</cp:lastModifiedBy>
  <cp:revision>3</cp:revision>
  <cp:lastPrinted>2021-12-13T15:52:00Z</cp:lastPrinted>
  <dcterms:created xsi:type="dcterms:W3CDTF">2023-02-14T13:36:00Z</dcterms:created>
  <dcterms:modified xsi:type="dcterms:W3CDTF">2023-02-14T13:49:00Z</dcterms:modified>
</cp:coreProperties>
</file>