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7D0D6" w14:textId="7DD2180A" w:rsidR="0030038B" w:rsidRPr="0030038B" w:rsidRDefault="0030038B" w:rsidP="0030038B">
      <w:pPr>
        <w:rPr>
          <w:rFonts w:ascii="Times New Roman" w:hAnsi="Times New Roman" w:cs="Times New Roman"/>
          <w:sz w:val="24"/>
          <w:szCs w:val="24"/>
        </w:rPr>
      </w:pPr>
      <w:r w:rsidRPr="0030038B">
        <w:rPr>
          <w:rFonts w:ascii="Times New Roman" w:hAnsi="Times New Roman" w:cs="Times New Roman"/>
          <w:sz w:val="24"/>
          <w:szCs w:val="24"/>
        </w:rPr>
        <w:t>A meeting of the Mendon Citizens Advisory Committee for Town of Mendon Fire Service was held on Wednesday</w:t>
      </w:r>
      <w:r w:rsidR="00A63AE1">
        <w:rPr>
          <w:rFonts w:ascii="Times New Roman" w:hAnsi="Times New Roman" w:cs="Times New Roman"/>
          <w:sz w:val="24"/>
          <w:szCs w:val="24"/>
        </w:rPr>
        <w:t xml:space="preserve">, </w:t>
      </w:r>
      <w:r w:rsidR="002111F3">
        <w:rPr>
          <w:rFonts w:ascii="Times New Roman" w:hAnsi="Times New Roman" w:cs="Times New Roman"/>
          <w:sz w:val="24"/>
          <w:szCs w:val="24"/>
        </w:rPr>
        <w:t xml:space="preserve">January </w:t>
      </w:r>
      <w:r w:rsidR="00182E93">
        <w:rPr>
          <w:rFonts w:ascii="Times New Roman" w:hAnsi="Times New Roman" w:cs="Times New Roman"/>
          <w:sz w:val="24"/>
          <w:szCs w:val="24"/>
        </w:rPr>
        <w:t>25</w:t>
      </w:r>
      <w:r>
        <w:rPr>
          <w:rFonts w:ascii="Times New Roman" w:hAnsi="Times New Roman" w:cs="Times New Roman"/>
          <w:sz w:val="24"/>
          <w:szCs w:val="24"/>
        </w:rPr>
        <w:t>,</w:t>
      </w:r>
      <w:r w:rsidRPr="0030038B">
        <w:rPr>
          <w:rFonts w:ascii="Times New Roman" w:hAnsi="Times New Roman" w:cs="Times New Roman"/>
          <w:sz w:val="24"/>
          <w:szCs w:val="24"/>
        </w:rPr>
        <w:t xml:space="preserve"> 202</w:t>
      </w:r>
      <w:r w:rsidR="002111F3">
        <w:rPr>
          <w:rFonts w:ascii="Times New Roman" w:hAnsi="Times New Roman" w:cs="Times New Roman"/>
          <w:sz w:val="24"/>
          <w:szCs w:val="24"/>
        </w:rPr>
        <w:t>3</w:t>
      </w:r>
      <w:r w:rsidRPr="0030038B">
        <w:rPr>
          <w:rFonts w:ascii="Times New Roman" w:hAnsi="Times New Roman" w:cs="Times New Roman"/>
          <w:sz w:val="24"/>
          <w:szCs w:val="24"/>
        </w:rPr>
        <w:t xml:space="preserve"> at the Mendon Community Center, 167 North Main Street, Honeoye Falls, NY</w:t>
      </w:r>
      <w:r w:rsidR="00C5333D">
        <w:rPr>
          <w:rFonts w:ascii="Times New Roman" w:hAnsi="Times New Roman" w:cs="Times New Roman"/>
          <w:sz w:val="24"/>
          <w:szCs w:val="24"/>
        </w:rPr>
        <w:t xml:space="preserve"> </w:t>
      </w:r>
      <w:r w:rsidRPr="0030038B">
        <w:rPr>
          <w:rFonts w:ascii="Times New Roman" w:hAnsi="Times New Roman" w:cs="Times New Roman"/>
          <w:sz w:val="24"/>
          <w:szCs w:val="24"/>
        </w:rPr>
        <w:t>14472.</w:t>
      </w:r>
    </w:p>
    <w:p w14:paraId="7C3232EA" w14:textId="248E6EB9" w:rsidR="00E77B65" w:rsidRDefault="0030038B" w:rsidP="007C1E68">
      <w:pPr>
        <w:spacing w:before="240" w:after="0"/>
        <w:rPr>
          <w:rFonts w:ascii="Times New Roman" w:hAnsi="Times New Roman" w:cs="Times New Roman"/>
          <w:sz w:val="24"/>
          <w:szCs w:val="24"/>
        </w:rPr>
      </w:pPr>
      <w:r w:rsidRPr="0030038B">
        <w:rPr>
          <w:rFonts w:ascii="Times New Roman" w:hAnsi="Times New Roman" w:cs="Times New Roman"/>
          <w:sz w:val="24"/>
          <w:szCs w:val="24"/>
        </w:rPr>
        <w:t>PRESENT:  Muffy Meisenzahl</w:t>
      </w:r>
      <w:r w:rsidR="00C5333D">
        <w:rPr>
          <w:rFonts w:ascii="Times New Roman" w:hAnsi="Times New Roman" w:cs="Times New Roman"/>
          <w:sz w:val="24"/>
          <w:szCs w:val="24"/>
        </w:rPr>
        <w:t xml:space="preserve">; </w:t>
      </w:r>
      <w:r w:rsidR="007C3275">
        <w:rPr>
          <w:rFonts w:ascii="Times New Roman" w:hAnsi="Times New Roman" w:cs="Times New Roman"/>
          <w:sz w:val="24"/>
          <w:szCs w:val="24"/>
        </w:rPr>
        <w:t>Mendon Supervisor</w:t>
      </w:r>
      <w:r w:rsidR="00C5333D">
        <w:rPr>
          <w:rFonts w:ascii="Times New Roman" w:hAnsi="Times New Roman" w:cs="Times New Roman"/>
          <w:sz w:val="24"/>
          <w:szCs w:val="24"/>
        </w:rPr>
        <w:t>,</w:t>
      </w:r>
      <w:r w:rsidR="007C3275">
        <w:rPr>
          <w:rFonts w:ascii="Times New Roman" w:hAnsi="Times New Roman" w:cs="Times New Roman"/>
          <w:sz w:val="24"/>
          <w:szCs w:val="24"/>
        </w:rPr>
        <w:t xml:space="preserve"> John M</w:t>
      </w:r>
      <w:r w:rsidR="009C2D67">
        <w:rPr>
          <w:rFonts w:ascii="Times New Roman" w:hAnsi="Times New Roman" w:cs="Times New Roman"/>
          <w:sz w:val="24"/>
          <w:szCs w:val="24"/>
        </w:rPr>
        <w:t>offitt</w:t>
      </w:r>
      <w:r w:rsidR="00C5333D">
        <w:rPr>
          <w:rFonts w:ascii="Times New Roman" w:hAnsi="Times New Roman" w:cs="Times New Roman"/>
          <w:sz w:val="24"/>
          <w:szCs w:val="24"/>
        </w:rPr>
        <w:t xml:space="preserve">; </w:t>
      </w:r>
      <w:r w:rsidR="00182E93">
        <w:rPr>
          <w:rFonts w:ascii="Times New Roman" w:hAnsi="Times New Roman" w:cs="Times New Roman"/>
          <w:sz w:val="24"/>
          <w:szCs w:val="24"/>
        </w:rPr>
        <w:t>Chief</w:t>
      </w:r>
      <w:r w:rsidR="00182E93" w:rsidRPr="0030038B">
        <w:rPr>
          <w:rFonts w:ascii="Times New Roman" w:hAnsi="Times New Roman" w:cs="Times New Roman"/>
          <w:sz w:val="24"/>
          <w:szCs w:val="24"/>
        </w:rPr>
        <w:t xml:space="preserve"> Cory Trewer</w:t>
      </w:r>
      <w:r w:rsidR="00182E93">
        <w:rPr>
          <w:rFonts w:ascii="Times New Roman" w:hAnsi="Times New Roman" w:cs="Times New Roman"/>
          <w:sz w:val="24"/>
          <w:szCs w:val="24"/>
        </w:rPr>
        <w:t xml:space="preserve">; </w:t>
      </w:r>
      <w:r w:rsidRPr="0030038B">
        <w:rPr>
          <w:rFonts w:ascii="Times New Roman" w:hAnsi="Times New Roman" w:cs="Times New Roman"/>
          <w:sz w:val="24"/>
          <w:szCs w:val="24"/>
        </w:rPr>
        <w:t>Mike Arman</w:t>
      </w:r>
      <w:r w:rsidR="00C5333D">
        <w:rPr>
          <w:rFonts w:ascii="Times New Roman" w:hAnsi="Times New Roman" w:cs="Times New Roman"/>
          <w:sz w:val="24"/>
          <w:szCs w:val="24"/>
        </w:rPr>
        <w:t>;</w:t>
      </w:r>
      <w:r w:rsidR="00420DCE">
        <w:rPr>
          <w:rFonts w:ascii="Times New Roman" w:hAnsi="Times New Roman" w:cs="Times New Roman"/>
          <w:sz w:val="24"/>
          <w:szCs w:val="24"/>
        </w:rPr>
        <w:t xml:space="preserve"> Karen Jenkins; </w:t>
      </w:r>
      <w:r w:rsidRPr="0030038B">
        <w:rPr>
          <w:rFonts w:ascii="Times New Roman" w:hAnsi="Times New Roman" w:cs="Times New Roman"/>
          <w:sz w:val="24"/>
          <w:szCs w:val="24"/>
        </w:rPr>
        <w:t>David Smith</w:t>
      </w:r>
      <w:r w:rsidR="00C5333D">
        <w:rPr>
          <w:rFonts w:ascii="Times New Roman" w:hAnsi="Times New Roman" w:cs="Times New Roman"/>
          <w:sz w:val="24"/>
          <w:szCs w:val="24"/>
        </w:rPr>
        <w:t xml:space="preserve">; </w:t>
      </w:r>
      <w:r w:rsidRPr="0030038B">
        <w:rPr>
          <w:rFonts w:ascii="Times New Roman" w:hAnsi="Times New Roman" w:cs="Times New Roman"/>
          <w:sz w:val="24"/>
          <w:szCs w:val="24"/>
        </w:rPr>
        <w:t>Robin Stewart Ha</w:t>
      </w:r>
      <w:r w:rsidR="00C5333D">
        <w:rPr>
          <w:rFonts w:ascii="Times New Roman" w:hAnsi="Times New Roman" w:cs="Times New Roman"/>
          <w:sz w:val="24"/>
          <w:szCs w:val="24"/>
        </w:rPr>
        <w:t xml:space="preserve">; </w:t>
      </w:r>
      <w:r w:rsidR="007E7249">
        <w:rPr>
          <w:rFonts w:ascii="Times New Roman" w:hAnsi="Times New Roman" w:cs="Times New Roman"/>
          <w:sz w:val="24"/>
          <w:szCs w:val="24"/>
        </w:rPr>
        <w:t>Ryan Wilsey</w:t>
      </w:r>
      <w:r w:rsidR="00182E93">
        <w:rPr>
          <w:rFonts w:ascii="Times New Roman" w:hAnsi="Times New Roman" w:cs="Times New Roman"/>
          <w:sz w:val="24"/>
          <w:szCs w:val="24"/>
        </w:rPr>
        <w:t xml:space="preserve">; Anothony Militello on Zoom at </w:t>
      </w:r>
      <w:r w:rsidR="00D15B96">
        <w:rPr>
          <w:rFonts w:ascii="Times New Roman" w:hAnsi="Times New Roman" w:cs="Times New Roman"/>
          <w:sz w:val="24"/>
          <w:szCs w:val="24"/>
        </w:rPr>
        <w:t>7:47</w:t>
      </w:r>
    </w:p>
    <w:p w14:paraId="4D9BA802" w14:textId="77777777" w:rsidR="00E77B65" w:rsidRDefault="00E77B65" w:rsidP="0030038B">
      <w:pPr>
        <w:spacing w:after="0"/>
        <w:rPr>
          <w:rFonts w:ascii="Times New Roman" w:hAnsi="Times New Roman" w:cs="Times New Roman"/>
          <w:sz w:val="24"/>
          <w:szCs w:val="24"/>
        </w:rPr>
      </w:pPr>
    </w:p>
    <w:p w14:paraId="2C09EC14" w14:textId="163C1027" w:rsidR="00A63AE1" w:rsidRDefault="00A63AE1" w:rsidP="0030038B">
      <w:pPr>
        <w:spacing w:after="0"/>
        <w:rPr>
          <w:rFonts w:ascii="Times New Roman" w:hAnsi="Times New Roman" w:cs="Times New Roman"/>
          <w:sz w:val="24"/>
          <w:szCs w:val="24"/>
        </w:rPr>
      </w:pPr>
      <w:r>
        <w:rPr>
          <w:rFonts w:ascii="Times New Roman" w:hAnsi="Times New Roman" w:cs="Times New Roman"/>
          <w:sz w:val="24"/>
          <w:szCs w:val="24"/>
        </w:rPr>
        <w:t>ABSENT</w:t>
      </w:r>
      <w:r w:rsidR="00CD4334">
        <w:rPr>
          <w:rFonts w:ascii="Times New Roman" w:hAnsi="Times New Roman" w:cs="Times New Roman"/>
          <w:sz w:val="24"/>
          <w:szCs w:val="24"/>
        </w:rPr>
        <w:t>:</w:t>
      </w:r>
      <w:r w:rsidR="002111F3">
        <w:rPr>
          <w:rFonts w:ascii="Times New Roman" w:hAnsi="Times New Roman" w:cs="Times New Roman"/>
          <w:sz w:val="24"/>
          <w:szCs w:val="24"/>
        </w:rPr>
        <w:t xml:space="preserve"> </w:t>
      </w:r>
      <w:r w:rsidR="002111F3" w:rsidRPr="0030038B">
        <w:rPr>
          <w:rFonts w:ascii="Times New Roman" w:hAnsi="Times New Roman" w:cs="Times New Roman"/>
          <w:sz w:val="24"/>
          <w:szCs w:val="24"/>
        </w:rPr>
        <w:t>Peter Kester</w:t>
      </w:r>
      <w:r w:rsidR="002111F3">
        <w:rPr>
          <w:rFonts w:ascii="Times New Roman" w:hAnsi="Times New Roman" w:cs="Times New Roman"/>
          <w:sz w:val="24"/>
          <w:szCs w:val="24"/>
        </w:rPr>
        <w:t xml:space="preserve">, </w:t>
      </w:r>
      <w:r w:rsidR="002111F3" w:rsidRPr="0030038B">
        <w:rPr>
          <w:rFonts w:ascii="Times New Roman" w:hAnsi="Times New Roman" w:cs="Times New Roman"/>
          <w:sz w:val="24"/>
          <w:szCs w:val="24"/>
        </w:rPr>
        <w:t>Gerald Lonthair</w:t>
      </w:r>
      <w:r w:rsidR="002111F3">
        <w:rPr>
          <w:rFonts w:ascii="Times New Roman" w:hAnsi="Times New Roman" w:cs="Times New Roman"/>
          <w:sz w:val="24"/>
          <w:szCs w:val="24"/>
        </w:rPr>
        <w:t>,</w:t>
      </w:r>
      <w:r w:rsidR="002111F3" w:rsidRPr="002111F3">
        <w:rPr>
          <w:rFonts w:ascii="Times New Roman" w:hAnsi="Times New Roman" w:cs="Times New Roman"/>
          <w:sz w:val="24"/>
          <w:szCs w:val="24"/>
        </w:rPr>
        <w:t xml:space="preserve"> </w:t>
      </w:r>
      <w:r w:rsidR="002E6BEB">
        <w:rPr>
          <w:rFonts w:ascii="Times New Roman" w:hAnsi="Times New Roman" w:cs="Times New Roman"/>
          <w:sz w:val="24"/>
          <w:szCs w:val="24"/>
        </w:rPr>
        <w:t>Chief</w:t>
      </w:r>
      <w:r w:rsidR="002E6BEB" w:rsidRPr="0030038B">
        <w:rPr>
          <w:rFonts w:ascii="Times New Roman" w:hAnsi="Times New Roman" w:cs="Times New Roman"/>
          <w:sz w:val="24"/>
          <w:szCs w:val="24"/>
        </w:rPr>
        <w:t xml:space="preserve"> </w:t>
      </w:r>
      <w:r w:rsidR="002111F3" w:rsidRPr="0030038B">
        <w:rPr>
          <w:rFonts w:ascii="Times New Roman" w:hAnsi="Times New Roman" w:cs="Times New Roman"/>
          <w:sz w:val="24"/>
          <w:szCs w:val="24"/>
        </w:rPr>
        <w:t>Steve Tschiderer</w:t>
      </w:r>
    </w:p>
    <w:p w14:paraId="6D24DD1A" w14:textId="77777777" w:rsidR="00A63AE1" w:rsidRPr="0030038B" w:rsidRDefault="00A63AE1" w:rsidP="0030038B">
      <w:pPr>
        <w:spacing w:after="0"/>
        <w:rPr>
          <w:rFonts w:ascii="Times New Roman" w:hAnsi="Times New Roman" w:cs="Times New Roman"/>
          <w:sz w:val="24"/>
          <w:szCs w:val="24"/>
        </w:rPr>
      </w:pPr>
    </w:p>
    <w:p w14:paraId="2878FCC2" w14:textId="53CECBEB" w:rsidR="0030038B" w:rsidRPr="0030038B" w:rsidRDefault="0030038B" w:rsidP="0030038B">
      <w:pPr>
        <w:rPr>
          <w:rFonts w:ascii="Times New Roman" w:hAnsi="Times New Roman" w:cs="Times New Roman"/>
          <w:sz w:val="24"/>
          <w:szCs w:val="24"/>
        </w:rPr>
      </w:pPr>
      <w:r w:rsidRPr="0030038B">
        <w:rPr>
          <w:rFonts w:ascii="Times New Roman" w:hAnsi="Times New Roman" w:cs="Times New Roman"/>
          <w:sz w:val="24"/>
          <w:szCs w:val="24"/>
        </w:rPr>
        <w:t xml:space="preserve">OTHERS: </w:t>
      </w:r>
      <w:r w:rsidR="002111F3">
        <w:rPr>
          <w:rFonts w:ascii="Times New Roman" w:hAnsi="Times New Roman" w:cs="Times New Roman"/>
          <w:sz w:val="24"/>
          <w:szCs w:val="24"/>
        </w:rPr>
        <w:t>Brian Anderson</w:t>
      </w:r>
      <w:r w:rsidR="00D15B96">
        <w:rPr>
          <w:rFonts w:ascii="Times New Roman" w:hAnsi="Times New Roman" w:cs="Times New Roman"/>
          <w:sz w:val="24"/>
          <w:szCs w:val="24"/>
        </w:rPr>
        <w:t xml:space="preserve">; </w:t>
      </w:r>
      <w:r w:rsidRPr="0030038B">
        <w:rPr>
          <w:rFonts w:ascii="Times New Roman" w:hAnsi="Times New Roman" w:cs="Times New Roman"/>
          <w:sz w:val="24"/>
          <w:szCs w:val="24"/>
        </w:rPr>
        <w:t>Danny Bassette</w:t>
      </w:r>
      <w:r w:rsidR="004A4258">
        <w:rPr>
          <w:rFonts w:ascii="Times New Roman" w:hAnsi="Times New Roman" w:cs="Times New Roman"/>
          <w:sz w:val="24"/>
          <w:szCs w:val="24"/>
        </w:rPr>
        <w:t xml:space="preserve">, IT support. </w:t>
      </w:r>
    </w:p>
    <w:p w14:paraId="44857625" w14:textId="11063C7E" w:rsidR="0030038B" w:rsidRPr="0030038B" w:rsidRDefault="0030038B" w:rsidP="0030038B">
      <w:pPr>
        <w:rPr>
          <w:rFonts w:ascii="Times New Roman" w:hAnsi="Times New Roman" w:cs="Times New Roman"/>
          <w:sz w:val="24"/>
          <w:szCs w:val="24"/>
        </w:rPr>
      </w:pPr>
      <w:r>
        <w:rPr>
          <w:rFonts w:ascii="Times New Roman" w:hAnsi="Times New Roman" w:cs="Times New Roman"/>
          <w:sz w:val="24"/>
          <w:szCs w:val="24"/>
        </w:rPr>
        <w:t xml:space="preserve">Minutes were taken by </w:t>
      </w:r>
      <w:r w:rsidR="00CD4334">
        <w:rPr>
          <w:rFonts w:ascii="Times New Roman" w:hAnsi="Times New Roman" w:cs="Times New Roman"/>
          <w:sz w:val="24"/>
          <w:szCs w:val="24"/>
        </w:rPr>
        <w:t>Bonnie Toomey</w:t>
      </w:r>
    </w:p>
    <w:p w14:paraId="6EDA74DD" w14:textId="5D70D6D6" w:rsidR="005054AB" w:rsidRPr="0030038B" w:rsidRDefault="0030038B" w:rsidP="0030038B">
      <w:pPr>
        <w:rPr>
          <w:rFonts w:ascii="Times New Roman" w:hAnsi="Times New Roman" w:cs="Times New Roman"/>
          <w:sz w:val="24"/>
          <w:szCs w:val="24"/>
        </w:rPr>
      </w:pPr>
      <w:r w:rsidRPr="0030038B">
        <w:rPr>
          <w:rFonts w:ascii="Times New Roman" w:hAnsi="Times New Roman" w:cs="Times New Roman"/>
          <w:sz w:val="24"/>
          <w:szCs w:val="24"/>
        </w:rPr>
        <w:t>Ms. Meisenzahl opened the meeting</w:t>
      </w:r>
      <w:r w:rsidR="00D15B96">
        <w:rPr>
          <w:rFonts w:ascii="Times New Roman" w:hAnsi="Times New Roman" w:cs="Times New Roman"/>
          <w:sz w:val="24"/>
          <w:szCs w:val="24"/>
        </w:rPr>
        <w:t xml:space="preserve"> without a quorum</w:t>
      </w:r>
      <w:r w:rsidRPr="0030038B">
        <w:rPr>
          <w:rFonts w:ascii="Times New Roman" w:hAnsi="Times New Roman" w:cs="Times New Roman"/>
          <w:sz w:val="24"/>
          <w:szCs w:val="24"/>
        </w:rPr>
        <w:t xml:space="preserve"> at </w:t>
      </w:r>
      <w:r w:rsidR="007C1E68">
        <w:rPr>
          <w:rFonts w:ascii="Times New Roman" w:hAnsi="Times New Roman" w:cs="Times New Roman"/>
          <w:sz w:val="24"/>
          <w:szCs w:val="24"/>
        </w:rPr>
        <w:t>7</w:t>
      </w:r>
      <w:r w:rsidRPr="0030038B">
        <w:rPr>
          <w:rFonts w:ascii="Times New Roman" w:hAnsi="Times New Roman" w:cs="Times New Roman"/>
          <w:sz w:val="24"/>
          <w:szCs w:val="24"/>
        </w:rPr>
        <w:t>:</w:t>
      </w:r>
      <w:r w:rsidR="007C1E68">
        <w:rPr>
          <w:rFonts w:ascii="Times New Roman" w:hAnsi="Times New Roman" w:cs="Times New Roman"/>
          <w:sz w:val="24"/>
          <w:szCs w:val="24"/>
        </w:rPr>
        <w:t>0</w:t>
      </w:r>
      <w:r w:rsidR="00D15B96">
        <w:rPr>
          <w:rFonts w:ascii="Times New Roman" w:hAnsi="Times New Roman" w:cs="Times New Roman"/>
          <w:sz w:val="24"/>
          <w:szCs w:val="24"/>
        </w:rPr>
        <w:t>4</w:t>
      </w:r>
      <w:r w:rsidRPr="0030038B">
        <w:rPr>
          <w:rFonts w:ascii="Times New Roman" w:hAnsi="Times New Roman" w:cs="Times New Roman"/>
          <w:sz w:val="24"/>
          <w:szCs w:val="24"/>
        </w:rPr>
        <w:t xml:space="preserve"> p.m.  </w:t>
      </w:r>
      <w:r w:rsidR="00D15B96">
        <w:rPr>
          <w:rFonts w:ascii="Times New Roman" w:hAnsi="Times New Roman" w:cs="Times New Roman"/>
          <w:sz w:val="24"/>
          <w:szCs w:val="24"/>
        </w:rPr>
        <w:t>to allow discussion.  Chief Trewer arrived at 7:07 so the meeting continued as scheduled.</w:t>
      </w:r>
    </w:p>
    <w:p w14:paraId="09E5C74E" w14:textId="77777777" w:rsidR="0030038B" w:rsidRPr="0030038B" w:rsidRDefault="0030038B" w:rsidP="0030038B">
      <w:pPr>
        <w:rPr>
          <w:rFonts w:ascii="Times New Roman" w:hAnsi="Times New Roman" w:cs="Times New Roman"/>
          <w:sz w:val="24"/>
          <w:szCs w:val="24"/>
          <w:u w:val="single"/>
        </w:rPr>
      </w:pPr>
      <w:r w:rsidRPr="0030038B">
        <w:rPr>
          <w:rFonts w:ascii="Times New Roman" w:hAnsi="Times New Roman" w:cs="Times New Roman"/>
          <w:sz w:val="24"/>
          <w:szCs w:val="24"/>
          <w:u w:val="single"/>
        </w:rPr>
        <w:t>HOUSEKEEPING</w:t>
      </w:r>
    </w:p>
    <w:p w14:paraId="4F1BBA20" w14:textId="1FEE517D" w:rsidR="0030038B" w:rsidRPr="0030038B" w:rsidRDefault="0030038B" w:rsidP="0030038B">
      <w:pPr>
        <w:rPr>
          <w:rFonts w:ascii="Times New Roman" w:hAnsi="Times New Roman" w:cs="Times New Roman"/>
          <w:sz w:val="24"/>
          <w:szCs w:val="24"/>
        </w:rPr>
      </w:pPr>
      <w:r w:rsidRPr="0030038B">
        <w:rPr>
          <w:rFonts w:ascii="Times New Roman" w:hAnsi="Times New Roman" w:cs="Times New Roman"/>
          <w:sz w:val="24"/>
          <w:szCs w:val="24"/>
        </w:rPr>
        <w:t>Ms. Meisenzahl pointed out the exits and restrooms</w:t>
      </w:r>
      <w:r w:rsidR="002111F3">
        <w:rPr>
          <w:rFonts w:ascii="Times New Roman" w:hAnsi="Times New Roman" w:cs="Times New Roman"/>
          <w:sz w:val="24"/>
          <w:szCs w:val="24"/>
        </w:rPr>
        <w:t>.</w:t>
      </w:r>
    </w:p>
    <w:p w14:paraId="75C03FB4" w14:textId="77777777" w:rsidR="0030038B" w:rsidRPr="0030038B" w:rsidRDefault="0030038B" w:rsidP="0030038B">
      <w:pPr>
        <w:rPr>
          <w:rFonts w:ascii="Times New Roman" w:hAnsi="Times New Roman" w:cs="Times New Roman"/>
          <w:sz w:val="24"/>
          <w:szCs w:val="24"/>
          <w:u w:val="single"/>
        </w:rPr>
      </w:pPr>
      <w:r w:rsidRPr="0030038B">
        <w:rPr>
          <w:rFonts w:ascii="Times New Roman" w:hAnsi="Times New Roman" w:cs="Times New Roman"/>
          <w:sz w:val="24"/>
          <w:szCs w:val="24"/>
          <w:u w:val="single"/>
        </w:rPr>
        <w:t>INTRODUCTONS</w:t>
      </w:r>
    </w:p>
    <w:p w14:paraId="6B58D3AD" w14:textId="42227F0C" w:rsidR="0030038B" w:rsidRPr="0030038B" w:rsidRDefault="0030038B" w:rsidP="0030038B">
      <w:pPr>
        <w:rPr>
          <w:rFonts w:ascii="Times New Roman" w:hAnsi="Times New Roman" w:cs="Times New Roman"/>
          <w:sz w:val="24"/>
          <w:szCs w:val="24"/>
        </w:rPr>
      </w:pPr>
      <w:r w:rsidRPr="0030038B">
        <w:rPr>
          <w:rFonts w:ascii="Times New Roman" w:hAnsi="Times New Roman" w:cs="Times New Roman"/>
          <w:sz w:val="24"/>
          <w:szCs w:val="24"/>
        </w:rPr>
        <w:t>Ms. Meisenzahl acknowledge</w:t>
      </w:r>
      <w:r>
        <w:rPr>
          <w:rFonts w:ascii="Times New Roman" w:hAnsi="Times New Roman" w:cs="Times New Roman"/>
          <w:sz w:val="24"/>
          <w:szCs w:val="24"/>
        </w:rPr>
        <w:t>d</w:t>
      </w:r>
      <w:r w:rsidRPr="0030038B">
        <w:rPr>
          <w:rFonts w:ascii="Times New Roman" w:hAnsi="Times New Roman" w:cs="Times New Roman"/>
          <w:sz w:val="24"/>
          <w:szCs w:val="24"/>
        </w:rPr>
        <w:t xml:space="preserve"> others present</w:t>
      </w:r>
      <w:r w:rsidR="007C1E68">
        <w:rPr>
          <w:rFonts w:ascii="Times New Roman" w:hAnsi="Times New Roman" w:cs="Times New Roman"/>
          <w:sz w:val="24"/>
          <w:szCs w:val="24"/>
        </w:rPr>
        <w:t xml:space="preserve"> and </w:t>
      </w:r>
      <w:r w:rsidR="002111F3">
        <w:rPr>
          <w:rFonts w:ascii="Times New Roman" w:hAnsi="Times New Roman" w:cs="Times New Roman"/>
          <w:sz w:val="24"/>
          <w:szCs w:val="24"/>
        </w:rPr>
        <w:t>noted no one on</w:t>
      </w:r>
      <w:r w:rsidR="007C1E68">
        <w:rPr>
          <w:rFonts w:ascii="Times New Roman" w:hAnsi="Times New Roman" w:cs="Times New Roman"/>
          <w:sz w:val="24"/>
          <w:szCs w:val="24"/>
        </w:rPr>
        <w:t xml:space="preserve"> Zoom.</w:t>
      </w:r>
    </w:p>
    <w:p w14:paraId="49BD7448" w14:textId="3389F38C" w:rsidR="0030038B" w:rsidRPr="0030038B" w:rsidRDefault="0030038B" w:rsidP="0030038B">
      <w:pPr>
        <w:rPr>
          <w:rFonts w:ascii="Times New Roman" w:hAnsi="Times New Roman" w:cs="Times New Roman"/>
          <w:sz w:val="24"/>
          <w:szCs w:val="24"/>
        </w:rPr>
      </w:pPr>
      <w:r w:rsidRPr="0030038B">
        <w:rPr>
          <w:rFonts w:ascii="Times New Roman" w:hAnsi="Times New Roman" w:cs="Times New Roman"/>
          <w:sz w:val="24"/>
          <w:szCs w:val="24"/>
          <w:u w:val="single"/>
        </w:rPr>
        <w:t>MINUTES</w:t>
      </w:r>
      <w:r w:rsidRPr="0030038B">
        <w:rPr>
          <w:rFonts w:ascii="Times New Roman" w:hAnsi="Times New Roman" w:cs="Times New Roman"/>
          <w:sz w:val="24"/>
          <w:szCs w:val="24"/>
        </w:rPr>
        <w:t xml:space="preserve"> for the </w:t>
      </w:r>
      <w:r w:rsidR="00D15B96">
        <w:rPr>
          <w:rFonts w:ascii="Times New Roman" w:hAnsi="Times New Roman" w:cs="Times New Roman"/>
          <w:sz w:val="24"/>
          <w:szCs w:val="24"/>
        </w:rPr>
        <w:t>January</w:t>
      </w:r>
      <w:r w:rsidR="00A63AE1">
        <w:rPr>
          <w:rFonts w:ascii="Times New Roman" w:hAnsi="Times New Roman" w:cs="Times New Roman"/>
          <w:sz w:val="24"/>
          <w:szCs w:val="24"/>
        </w:rPr>
        <w:t xml:space="preserve"> </w:t>
      </w:r>
      <w:r w:rsidR="002111F3">
        <w:rPr>
          <w:rFonts w:ascii="Times New Roman" w:hAnsi="Times New Roman" w:cs="Times New Roman"/>
          <w:sz w:val="24"/>
          <w:szCs w:val="24"/>
        </w:rPr>
        <w:t>1</w:t>
      </w:r>
      <w:r w:rsidR="00D15B96">
        <w:rPr>
          <w:rFonts w:ascii="Times New Roman" w:hAnsi="Times New Roman" w:cs="Times New Roman"/>
          <w:sz w:val="24"/>
          <w:szCs w:val="24"/>
        </w:rPr>
        <w:t>1</w:t>
      </w:r>
      <w:r w:rsidR="00A63AE1">
        <w:rPr>
          <w:rFonts w:ascii="Times New Roman" w:hAnsi="Times New Roman" w:cs="Times New Roman"/>
          <w:sz w:val="24"/>
          <w:szCs w:val="24"/>
        </w:rPr>
        <w:t>, 202</w:t>
      </w:r>
      <w:r w:rsidR="00D15B96">
        <w:rPr>
          <w:rFonts w:ascii="Times New Roman" w:hAnsi="Times New Roman" w:cs="Times New Roman"/>
          <w:sz w:val="24"/>
          <w:szCs w:val="24"/>
        </w:rPr>
        <w:t>3</w:t>
      </w:r>
      <w:r w:rsidRPr="0030038B">
        <w:rPr>
          <w:rFonts w:ascii="Times New Roman" w:hAnsi="Times New Roman" w:cs="Times New Roman"/>
          <w:sz w:val="24"/>
          <w:szCs w:val="24"/>
        </w:rPr>
        <w:t xml:space="preserve"> meeting were approved</w:t>
      </w:r>
      <w:r w:rsidR="007E7249">
        <w:rPr>
          <w:rFonts w:ascii="Times New Roman" w:hAnsi="Times New Roman" w:cs="Times New Roman"/>
          <w:sz w:val="24"/>
          <w:szCs w:val="24"/>
        </w:rPr>
        <w:t>.</w:t>
      </w:r>
    </w:p>
    <w:p w14:paraId="0422BF4F" w14:textId="77777777" w:rsidR="0030038B" w:rsidRPr="0030038B" w:rsidRDefault="0030038B" w:rsidP="0030038B">
      <w:pPr>
        <w:rPr>
          <w:rFonts w:ascii="Times New Roman" w:hAnsi="Times New Roman" w:cs="Times New Roman"/>
          <w:sz w:val="24"/>
          <w:szCs w:val="24"/>
          <w:u w:val="single"/>
        </w:rPr>
      </w:pPr>
      <w:r w:rsidRPr="0030038B">
        <w:rPr>
          <w:rFonts w:ascii="Times New Roman" w:hAnsi="Times New Roman" w:cs="Times New Roman"/>
          <w:sz w:val="24"/>
          <w:szCs w:val="24"/>
          <w:u w:val="single"/>
        </w:rPr>
        <w:t>COMMITTEE ORGANIZATION</w:t>
      </w:r>
    </w:p>
    <w:p w14:paraId="4411E24F" w14:textId="0F625E31" w:rsidR="0030038B" w:rsidRDefault="0030038B" w:rsidP="0030038B">
      <w:pPr>
        <w:rPr>
          <w:rFonts w:ascii="Times New Roman" w:hAnsi="Times New Roman" w:cs="Times New Roman"/>
          <w:sz w:val="24"/>
          <w:szCs w:val="24"/>
        </w:rPr>
      </w:pPr>
      <w:r w:rsidRPr="0030038B">
        <w:rPr>
          <w:rFonts w:ascii="Times New Roman" w:hAnsi="Times New Roman" w:cs="Times New Roman"/>
          <w:sz w:val="24"/>
          <w:szCs w:val="24"/>
        </w:rPr>
        <w:t xml:space="preserve">Ms. Meisenzahl stated </w:t>
      </w:r>
      <w:r>
        <w:rPr>
          <w:rFonts w:ascii="Times New Roman" w:hAnsi="Times New Roman" w:cs="Times New Roman"/>
          <w:sz w:val="24"/>
          <w:szCs w:val="24"/>
        </w:rPr>
        <w:t>all the materials for the meeting are posted at least 2</w:t>
      </w:r>
      <w:r w:rsidR="004B31C7">
        <w:rPr>
          <w:rFonts w:ascii="Times New Roman" w:hAnsi="Times New Roman" w:cs="Times New Roman"/>
          <w:sz w:val="24"/>
          <w:szCs w:val="24"/>
        </w:rPr>
        <w:t>4</w:t>
      </w:r>
      <w:r>
        <w:rPr>
          <w:rFonts w:ascii="Times New Roman" w:hAnsi="Times New Roman" w:cs="Times New Roman"/>
          <w:sz w:val="24"/>
          <w:szCs w:val="24"/>
        </w:rPr>
        <w:t xml:space="preserve"> hours before the meeting and </w:t>
      </w:r>
      <w:r w:rsidR="00A745F3">
        <w:rPr>
          <w:rFonts w:ascii="Times New Roman" w:hAnsi="Times New Roman" w:cs="Times New Roman"/>
          <w:sz w:val="24"/>
          <w:szCs w:val="24"/>
        </w:rPr>
        <w:t>are</w:t>
      </w:r>
      <w:r>
        <w:rPr>
          <w:rFonts w:ascii="Times New Roman" w:hAnsi="Times New Roman" w:cs="Times New Roman"/>
          <w:sz w:val="24"/>
          <w:szCs w:val="24"/>
        </w:rPr>
        <w:t xml:space="preserve"> on the Town website</w:t>
      </w:r>
      <w:r w:rsidR="006B4EDE">
        <w:rPr>
          <w:rFonts w:ascii="Times New Roman" w:hAnsi="Times New Roman" w:cs="Times New Roman"/>
          <w:sz w:val="24"/>
          <w:szCs w:val="24"/>
        </w:rPr>
        <w:t>.</w:t>
      </w:r>
      <w:r w:rsidR="000006F1">
        <w:rPr>
          <w:rFonts w:ascii="Times New Roman" w:hAnsi="Times New Roman" w:cs="Times New Roman"/>
          <w:sz w:val="24"/>
          <w:szCs w:val="24"/>
        </w:rPr>
        <w:t xml:space="preserve"> </w:t>
      </w:r>
      <w:r w:rsidR="002111F3">
        <w:rPr>
          <w:rFonts w:ascii="Times New Roman" w:hAnsi="Times New Roman" w:cs="Times New Roman"/>
          <w:sz w:val="24"/>
          <w:szCs w:val="24"/>
        </w:rPr>
        <w:t>There are no new materials for the notebooks, all new information has been shared electronically.</w:t>
      </w:r>
    </w:p>
    <w:p w14:paraId="46871575" w14:textId="3B2F3070" w:rsidR="0045002B" w:rsidRPr="0045002B" w:rsidRDefault="00FD3557" w:rsidP="00200691">
      <w:pPr>
        <w:rPr>
          <w:rFonts w:ascii="Times New Roman" w:hAnsi="Times New Roman" w:cs="Times New Roman"/>
          <w:sz w:val="24"/>
          <w:szCs w:val="24"/>
        </w:rPr>
      </w:pPr>
      <w:r w:rsidRPr="0045002B">
        <w:rPr>
          <w:rFonts w:ascii="Times New Roman" w:hAnsi="Times New Roman" w:cs="Times New Roman"/>
          <w:sz w:val="24"/>
          <w:szCs w:val="24"/>
          <w:u w:val="single"/>
        </w:rPr>
        <w:t>Communication</w:t>
      </w:r>
    </w:p>
    <w:p w14:paraId="77094A3D" w14:textId="0371EB32" w:rsidR="00200691" w:rsidRDefault="0045002B" w:rsidP="00200691">
      <w:pPr>
        <w:rPr>
          <w:rFonts w:ascii="Times New Roman" w:hAnsi="Times New Roman" w:cs="Times New Roman"/>
          <w:sz w:val="24"/>
          <w:szCs w:val="24"/>
        </w:rPr>
      </w:pPr>
      <w:r>
        <w:rPr>
          <w:rFonts w:ascii="Times New Roman" w:hAnsi="Times New Roman" w:cs="Times New Roman"/>
          <w:sz w:val="24"/>
          <w:szCs w:val="24"/>
        </w:rPr>
        <w:t>Ms</w:t>
      </w:r>
      <w:r w:rsidR="00E8610F">
        <w:rPr>
          <w:rFonts w:ascii="Times New Roman" w:hAnsi="Times New Roman" w:cs="Times New Roman"/>
          <w:sz w:val="24"/>
          <w:szCs w:val="24"/>
        </w:rPr>
        <w:t xml:space="preserve">. </w:t>
      </w:r>
      <w:r>
        <w:rPr>
          <w:rFonts w:ascii="Times New Roman" w:hAnsi="Times New Roman" w:cs="Times New Roman"/>
          <w:sz w:val="24"/>
          <w:szCs w:val="24"/>
        </w:rPr>
        <w:t>Meisenzahl</w:t>
      </w:r>
      <w:r w:rsidR="00200691">
        <w:rPr>
          <w:rFonts w:ascii="Times New Roman" w:hAnsi="Times New Roman" w:cs="Times New Roman"/>
          <w:sz w:val="24"/>
          <w:szCs w:val="24"/>
        </w:rPr>
        <w:t xml:space="preserve"> </w:t>
      </w:r>
      <w:r w:rsidR="00A00DDF">
        <w:rPr>
          <w:rFonts w:ascii="Times New Roman" w:hAnsi="Times New Roman" w:cs="Times New Roman"/>
          <w:sz w:val="24"/>
          <w:szCs w:val="24"/>
        </w:rPr>
        <w:t xml:space="preserve">shared and reviewed a letter from Supervisor Moffitt that </w:t>
      </w:r>
      <w:r w:rsidR="000C174D">
        <w:rPr>
          <w:rFonts w:ascii="Times New Roman" w:hAnsi="Times New Roman" w:cs="Times New Roman"/>
          <w:sz w:val="24"/>
          <w:szCs w:val="24"/>
        </w:rPr>
        <w:t xml:space="preserve">addressed the question of a cost estimate of career firefighters.  It </w:t>
      </w:r>
      <w:r w:rsidR="00A00DDF">
        <w:rPr>
          <w:rFonts w:ascii="Times New Roman" w:hAnsi="Times New Roman" w:cs="Times New Roman"/>
          <w:sz w:val="24"/>
          <w:szCs w:val="24"/>
        </w:rPr>
        <w:t xml:space="preserve">included the </w:t>
      </w:r>
      <w:r w:rsidR="006D7ADC">
        <w:rPr>
          <w:rFonts w:ascii="Times New Roman" w:hAnsi="Times New Roman" w:cs="Times New Roman"/>
          <w:sz w:val="24"/>
          <w:szCs w:val="24"/>
        </w:rPr>
        <w:t>tax implications of adding the cost of one paid firefighter</w:t>
      </w:r>
      <w:r w:rsidR="00081E02">
        <w:rPr>
          <w:rFonts w:ascii="Times New Roman" w:hAnsi="Times New Roman" w:cs="Times New Roman"/>
          <w:sz w:val="24"/>
          <w:szCs w:val="24"/>
        </w:rPr>
        <w:t xml:space="preserve"> at the cost of one hundred thousand dollar</w:t>
      </w:r>
      <w:r w:rsidR="006D7ADC">
        <w:rPr>
          <w:rFonts w:ascii="Times New Roman" w:hAnsi="Times New Roman" w:cs="Times New Roman"/>
          <w:sz w:val="24"/>
          <w:szCs w:val="24"/>
        </w:rPr>
        <w:t xml:space="preserve"> for the </w:t>
      </w:r>
      <w:r w:rsidR="00081E02">
        <w:rPr>
          <w:rFonts w:ascii="Times New Roman" w:hAnsi="Times New Roman" w:cs="Times New Roman"/>
          <w:sz w:val="24"/>
          <w:szCs w:val="24"/>
        </w:rPr>
        <w:t>districts</w:t>
      </w:r>
      <w:r w:rsidR="006D7ADC">
        <w:rPr>
          <w:rFonts w:ascii="Times New Roman" w:hAnsi="Times New Roman" w:cs="Times New Roman"/>
          <w:sz w:val="24"/>
          <w:szCs w:val="24"/>
        </w:rPr>
        <w:t xml:space="preserve"> as they currently stand.  It also included an estimate of tax rate for a townwide district.  In each example the rate was applied to</w:t>
      </w:r>
      <w:r w:rsidR="00081E02">
        <w:rPr>
          <w:rFonts w:ascii="Times New Roman" w:hAnsi="Times New Roman" w:cs="Times New Roman"/>
          <w:sz w:val="24"/>
          <w:szCs w:val="24"/>
        </w:rPr>
        <w:t xml:space="preserve"> a home with </w:t>
      </w:r>
      <w:r w:rsidR="006D7ADC">
        <w:rPr>
          <w:rFonts w:ascii="Times New Roman" w:hAnsi="Times New Roman" w:cs="Times New Roman"/>
          <w:sz w:val="24"/>
          <w:szCs w:val="24"/>
        </w:rPr>
        <w:t>an assessment of two hundred thousand dollars.</w:t>
      </w:r>
      <w:r w:rsidR="000E69C6">
        <w:rPr>
          <w:rFonts w:ascii="Times New Roman" w:hAnsi="Times New Roman" w:cs="Times New Roman"/>
          <w:sz w:val="24"/>
          <w:szCs w:val="24"/>
        </w:rPr>
        <w:t xml:space="preserve">  Ms. Meisenzahl added that this is not a concern of this Committee, it is not part if the charge.  She respects the question and believes this gives an answer.  The letter will be in the Town file.</w:t>
      </w:r>
    </w:p>
    <w:p w14:paraId="5B0A0440" w14:textId="2132C5BA" w:rsidR="00E251BD" w:rsidRDefault="00E251BD" w:rsidP="00200691">
      <w:pPr>
        <w:rPr>
          <w:rFonts w:ascii="Times New Roman" w:hAnsi="Times New Roman" w:cs="Times New Roman"/>
          <w:sz w:val="24"/>
          <w:szCs w:val="24"/>
        </w:rPr>
      </w:pPr>
      <w:r>
        <w:rPr>
          <w:rFonts w:ascii="Times New Roman" w:hAnsi="Times New Roman" w:cs="Times New Roman"/>
          <w:sz w:val="24"/>
          <w:szCs w:val="24"/>
        </w:rPr>
        <w:t>There were no questions.</w:t>
      </w:r>
    </w:p>
    <w:p w14:paraId="732E3D66" w14:textId="3A71FDF9" w:rsidR="00FD3557" w:rsidRPr="00CD4334" w:rsidRDefault="00FD3557" w:rsidP="0030038B">
      <w:pPr>
        <w:rPr>
          <w:rFonts w:ascii="Times New Roman" w:hAnsi="Times New Roman" w:cs="Times New Roman"/>
          <w:sz w:val="24"/>
          <w:szCs w:val="24"/>
        </w:rPr>
      </w:pPr>
    </w:p>
    <w:p w14:paraId="7D23DBC5" w14:textId="33D83F05" w:rsidR="0030038B" w:rsidRDefault="0030038B" w:rsidP="0030038B">
      <w:pPr>
        <w:rPr>
          <w:rFonts w:ascii="Times New Roman" w:hAnsi="Times New Roman" w:cs="Times New Roman"/>
          <w:sz w:val="24"/>
          <w:szCs w:val="24"/>
          <w:u w:val="single"/>
        </w:rPr>
      </w:pPr>
      <w:r w:rsidRPr="0030038B">
        <w:rPr>
          <w:rFonts w:ascii="Times New Roman" w:hAnsi="Times New Roman" w:cs="Times New Roman"/>
          <w:sz w:val="24"/>
          <w:szCs w:val="24"/>
          <w:u w:val="single"/>
        </w:rPr>
        <w:t>COMMITTEE CHARGE</w:t>
      </w:r>
    </w:p>
    <w:p w14:paraId="09F6837A" w14:textId="6901590A" w:rsidR="00E251BD" w:rsidRDefault="00E251BD" w:rsidP="0030038B">
      <w:pPr>
        <w:rPr>
          <w:rFonts w:ascii="Times New Roman" w:hAnsi="Times New Roman" w:cs="Times New Roman"/>
          <w:sz w:val="24"/>
          <w:szCs w:val="24"/>
        </w:rPr>
      </w:pPr>
      <w:r>
        <w:rPr>
          <w:rFonts w:ascii="Times New Roman" w:hAnsi="Times New Roman" w:cs="Times New Roman"/>
          <w:sz w:val="24"/>
          <w:szCs w:val="24"/>
        </w:rPr>
        <w:lastRenderedPageBreak/>
        <w:t>Task #1 – Chapter Two narrative, Authorities and Jurisdiction, was emailed</w:t>
      </w:r>
      <w:r w:rsidR="00734B8E">
        <w:rPr>
          <w:rFonts w:ascii="Times New Roman" w:hAnsi="Times New Roman" w:cs="Times New Roman"/>
          <w:sz w:val="24"/>
          <w:szCs w:val="24"/>
        </w:rPr>
        <w:t xml:space="preserve"> with figures that will be part of it.</w:t>
      </w:r>
      <w:r>
        <w:rPr>
          <w:rFonts w:ascii="Times New Roman" w:hAnsi="Times New Roman" w:cs="Times New Roman"/>
          <w:sz w:val="24"/>
          <w:szCs w:val="24"/>
        </w:rPr>
        <w:t xml:space="preserve"> Chapter Three </w:t>
      </w:r>
      <w:r w:rsidR="00A54E82">
        <w:rPr>
          <w:rFonts w:ascii="Times New Roman" w:hAnsi="Times New Roman" w:cs="Times New Roman"/>
          <w:sz w:val="24"/>
          <w:szCs w:val="24"/>
        </w:rPr>
        <w:t>the Committee has had.</w:t>
      </w:r>
    </w:p>
    <w:p w14:paraId="30B89EF8" w14:textId="7A7FE696" w:rsidR="00A54E82" w:rsidRDefault="00A54E82" w:rsidP="0030038B">
      <w:pPr>
        <w:rPr>
          <w:rFonts w:ascii="Times New Roman" w:hAnsi="Times New Roman" w:cs="Times New Roman"/>
          <w:sz w:val="24"/>
          <w:szCs w:val="24"/>
        </w:rPr>
      </w:pPr>
      <w:r>
        <w:rPr>
          <w:rFonts w:ascii="Times New Roman" w:hAnsi="Times New Roman" w:cs="Times New Roman"/>
          <w:sz w:val="24"/>
          <w:szCs w:val="24"/>
        </w:rPr>
        <w:t xml:space="preserve">Task #2 – The Committee has had Chapter Four which is Demographics, </w:t>
      </w:r>
      <w:r w:rsidR="00734B8E">
        <w:rPr>
          <w:rFonts w:ascii="Times New Roman" w:hAnsi="Times New Roman" w:cs="Times New Roman"/>
          <w:sz w:val="24"/>
          <w:szCs w:val="24"/>
        </w:rPr>
        <w:t>Exposure and Experience.  The Natural and Target Features Tables went out with the full document</w:t>
      </w:r>
      <w:r w:rsidR="00333CD6">
        <w:rPr>
          <w:rFonts w:ascii="Times New Roman" w:hAnsi="Times New Roman" w:cs="Times New Roman"/>
          <w:sz w:val="24"/>
          <w:szCs w:val="24"/>
        </w:rPr>
        <w:t xml:space="preserve"> in email.  </w:t>
      </w:r>
    </w:p>
    <w:p w14:paraId="17BE0241" w14:textId="07600789" w:rsidR="00333CD6" w:rsidRDefault="00333CD6" w:rsidP="0030038B">
      <w:pPr>
        <w:rPr>
          <w:rFonts w:ascii="Times New Roman" w:hAnsi="Times New Roman" w:cs="Times New Roman"/>
          <w:sz w:val="24"/>
          <w:szCs w:val="24"/>
        </w:rPr>
      </w:pPr>
      <w:r>
        <w:rPr>
          <w:rFonts w:ascii="Times New Roman" w:hAnsi="Times New Roman" w:cs="Times New Roman"/>
          <w:sz w:val="24"/>
          <w:szCs w:val="24"/>
        </w:rPr>
        <w:t xml:space="preserve">Task #3 – Ms. Meisenzahl </w:t>
      </w:r>
      <w:r w:rsidR="00F834BF">
        <w:rPr>
          <w:rFonts w:ascii="Times New Roman" w:hAnsi="Times New Roman" w:cs="Times New Roman"/>
          <w:sz w:val="24"/>
          <w:szCs w:val="24"/>
        </w:rPr>
        <w:t xml:space="preserve">finished Chapter Five yesterday which is Resource Considerations.  This takes some of the information discussed at the last meeting and wraps up the information gathered in the front part of the report putting it in a story context to say this is what we have and what it means in terms of </w:t>
      </w:r>
      <w:r w:rsidR="008C28D5">
        <w:rPr>
          <w:rFonts w:ascii="Times New Roman" w:hAnsi="Times New Roman" w:cs="Times New Roman"/>
          <w:sz w:val="24"/>
          <w:szCs w:val="24"/>
        </w:rPr>
        <w:t>staffing</w:t>
      </w:r>
      <w:r w:rsidR="00F834BF">
        <w:rPr>
          <w:rFonts w:ascii="Times New Roman" w:hAnsi="Times New Roman" w:cs="Times New Roman"/>
          <w:sz w:val="24"/>
          <w:szCs w:val="24"/>
        </w:rPr>
        <w:t>, e</w:t>
      </w:r>
      <w:r w:rsidR="008C28D5">
        <w:rPr>
          <w:rFonts w:ascii="Times New Roman" w:hAnsi="Times New Roman" w:cs="Times New Roman"/>
          <w:sz w:val="24"/>
          <w:szCs w:val="24"/>
        </w:rPr>
        <w:t>quipment</w:t>
      </w:r>
      <w:r w:rsidR="00EA0B72">
        <w:rPr>
          <w:rFonts w:ascii="Times New Roman" w:hAnsi="Times New Roman" w:cs="Times New Roman"/>
          <w:sz w:val="24"/>
          <w:szCs w:val="24"/>
        </w:rPr>
        <w:t>,</w:t>
      </w:r>
      <w:r w:rsidR="008C28D5">
        <w:rPr>
          <w:rFonts w:ascii="Times New Roman" w:hAnsi="Times New Roman" w:cs="Times New Roman"/>
          <w:sz w:val="24"/>
          <w:szCs w:val="24"/>
        </w:rPr>
        <w:t xml:space="preserve"> finance</w:t>
      </w:r>
      <w:r w:rsidR="00EA0B72">
        <w:rPr>
          <w:rFonts w:ascii="Times New Roman" w:hAnsi="Times New Roman" w:cs="Times New Roman"/>
          <w:sz w:val="24"/>
          <w:szCs w:val="24"/>
        </w:rPr>
        <w:t xml:space="preserve"> and administration.  It puts it in such a way that it sets us for working on sustainment models.  </w:t>
      </w:r>
      <w:r w:rsidR="00E90B78">
        <w:rPr>
          <w:rFonts w:ascii="Times New Roman" w:hAnsi="Times New Roman" w:cs="Times New Roman"/>
          <w:sz w:val="24"/>
          <w:szCs w:val="24"/>
        </w:rPr>
        <w:t>Everything that has been drafte</w:t>
      </w:r>
      <w:r w:rsidR="00562FCD">
        <w:rPr>
          <w:rFonts w:ascii="Times New Roman" w:hAnsi="Times New Roman" w:cs="Times New Roman"/>
          <w:sz w:val="24"/>
          <w:szCs w:val="24"/>
        </w:rPr>
        <w:t>d</w:t>
      </w:r>
      <w:r w:rsidR="00E90B78">
        <w:rPr>
          <w:rFonts w:ascii="Times New Roman" w:hAnsi="Times New Roman" w:cs="Times New Roman"/>
          <w:sz w:val="24"/>
          <w:szCs w:val="24"/>
        </w:rPr>
        <w:t xml:space="preserve"> and put in a reporting format is now available</w:t>
      </w:r>
      <w:r w:rsidR="00562FCD">
        <w:rPr>
          <w:rFonts w:ascii="Times New Roman" w:hAnsi="Times New Roman" w:cs="Times New Roman"/>
          <w:sz w:val="24"/>
          <w:szCs w:val="24"/>
        </w:rPr>
        <w:t>.  S</w:t>
      </w:r>
      <w:r w:rsidR="00E90B78">
        <w:rPr>
          <w:rFonts w:ascii="Times New Roman" w:hAnsi="Times New Roman" w:cs="Times New Roman"/>
          <w:sz w:val="24"/>
          <w:szCs w:val="24"/>
        </w:rPr>
        <w:t xml:space="preserve">ome of the charts and graphics that were sent out originally have been updated with complete data for 2022 and some with </w:t>
      </w:r>
      <w:r w:rsidR="00562FCD">
        <w:rPr>
          <w:rFonts w:ascii="Times New Roman" w:hAnsi="Times New Roman" w:cs="Times New Roman"/>
          <w:sz w:val="24"/>
          <w:szCs w:val="24"/>
        </w:rPr>
        <w:t xml:space="preserve">some basic </w:t>
      </w:r>
      <w:r w:rsidR="00E90B78">
        <w:rPr>
          <w:rFonts w:ascii="Times New Roman" w:hAnsi="Times New Roman" w:cs="Times New Roman"/>
          <w:sz w:val="24"/>
          <w:szCs w:val="24"/>
        </w:rPr>
        <w:t xml:space="preserve">editing </w:t>
      </w:r>
      <w:r w:rsidR="00562FCD">
        <w:rPr>
          <w:rFonts w:ascii="Times New Roman" w:hAnsi="Times New Roman" w:cs="Times New Roman"/>
          <w:sz w:val="24"/>
          <w:szCs w:val="24"/>
        </w:rPr>
        <w:t xml:space="preserve">has been done but not </w:t>
      </w:r>
      <w:r w:rsidR="00286836">
        <w:rPr>
          <w:rFonts w:ascii="Times New Roman" w:hAnsi="Times New Roman" w:cs="Times New Roman"/>
          <w:sz w:val="24"/>
          <w:szCs w:val="24"/>
        </w:rPr>
        <w:t xml:space="preserve">in that version yet.  Mr. Bassett is helping with </w:t>
      </w:r>
      <w:r w:rsidR="004C186B">
        <w:rPr>
          <w:rFonts w:ascii="Times New Roman" w:hAnsi="Times New Roman" w:cs="Times New Roman"/>
          <w:sz w:val="24"/>
          <w:szCs w:val="24"/>
        </w:rPr>
        <w:t>getting the draft</w:t>
      </w:r>
      <w:r w:rsidR="0000565A">
        <w:rPr>
          <w:rFonts w:ascii="Times New Roman" w:hAnsi="Times New Roman" w:cs="Times New Roman"/>
          <w:sz w:val="24"/>
          <w:szCs w:val="24"/>
        </w:rPr>
        <w:t xml:space="preserve"> report</w:t>
      </w:r>
      <w:r w:rsidR="004C186B">
        <w:rPr>
          <w:rFonts w:ascii="Times New Roman" w:hAnsi="Times New Roman" w:cs="Times New Roman"/>
          <w:sz w:val="24"/>
          <w:szCs w:val="24"/>
        </w:rPr>
        <w:t xml:space="preserve"> in an electronic </w:t>
      </w:r>
      <w:r w:rsidR="0000565A">
        <w:rPr>
          <w:rFonts w:ascii="Times New Roman" w:hAnsi="Times New Roman" w:cs="Times New Roman"/>
          <w:sz w:val="24"/>
          <w:szCs w:val="24"/>
        </w:rPr>
        <w:t>platform.  There were no questions.</w:t>
      </w:r>
    </w:p>
    <w:p w14:paraId="4D9AF1B1" w14:textId="32E1FE56" w:rsidR="00D76EC7" w:rsidRDefault="00BA49E3" w:rsidP="0030038B">
      <w:pPr>
        <w:rPr>
          <w:rFonts w:ascii="Times New Roman" w:hAnsi="Times New Roman" w:cs="Times New Roman"/>
          <w:sz w:val="24"/>
          <w:szCs w:val="24"/>
        </w:rPr>
      </w:pPr>
      <w:r>
        <w:rPr>
          <w:rFonts w:ascii="Times New Roman" w:hAnsi="Times New Roman" w:cs="Times New Roman"/>
          <w:sz w:val="24"/>
          <w:szCs w:val="24"/>
        </w:rPr>
        <w:t xml:space="preserve">Ms. Meisenzahl proceeded to review </w:t>
      </w:r>
      <w:r w:rsidR="009E3F6C">
        <w:rPr>
          <w:rFonts w:ascii="Times New Roman" w:hAnsi="Times New Roman" w:cs="Times New Roman"/>
          <w:sz w:val="24"/>
          <w:szCs w:val="24"/>
        </w:rPr>
        <w:t xml:space="preserve">a modeling worksheet she provided. </w:t>
      </w:r>
    </w:p>
    <w:p w14:paraId="2B2C4F83" w14:textId="29D1E14D" w:rsidR="00D76EC7" w:rsidRPr="00D76EC7" w:rsidRDefault="00D76EC7" w:rsidP="00D76EC7">
      <w:pPr>
        <w:rPr>
          <w:rFonts w:ascii="Times New Roman" w:hAnsi="Times New Roman" w:cs="Times New Roman"/>
          <w:sz w:val="24"/>
          <w:szCs w:val="24"/>
        </w:rPr>
      </w:pPr>
      <w:r>
        <w:rPr>
          <w:rFonts w:ascii="Times New Roman" w:hAnsi="Times New Roman" w:cs="Times New Roman"/>
          <w:sz w:val="24"/>
          <w:szCs w:val="24"/>
        </w:rPr>
        <w:t xml:space="preserve">                      </w:t>
      </w:r>
      <w:r w:rsidRPr="00D76EC7">
        <w:rPr>
          <w:rFonts w:ascii="Times New Roman" w:hAnsi="Times New Roman" w:cs="Times New Roman"/>
          <w:sz w:val="24"/>
          <w:szCs w:val="24"/>
        </w:rPr>
        <w:t>MODELING NOTES &amp; WORKSHEETS</w:t>
      </w:r>
    </w:p>
    <w:p w14:paraId="513E3230" w14:textId="77777777" w:rsidR="00D76EC7" w:rsidRPr="00D76EC7" w:rsidRDefault="00D76EC7" w:rsidP="00D76EC7">
      <w:pPr>
        <w:spacing w:after="0"/>
        <w:rPr>
          <w:rFonts w:ascii="Times New Roman" w:hAnsi="Times New Roman" w:cs="Times New Roman"/>
          <w:sz w:val="24"/>
          <w:szCs w:val="24"/>
        </w:rPr>
      </w:pPr>
      <w:r w:rsidRPr="00D76EC7">
        <w:rPr>
          <w:rFonts w:ascii="Times New Roman" w:hAnsi="Times New Roman" w:cs="Times New Roman"/>
          <w:sz w:val="24"/>
          <w:szCs w:val="24"/>
        </w:rPr>
        <w:t>As you review modeling options, please consider that the only occurring change is due to</w:t>
      </w:r>
    </w:p>
    <w:p w14:paraId="5A184E9A" w14:textId="77777777" w:rsidR="00D76EC7" w:rsidRPr="00D76EC7" w:rsidRDefault="00D76EC7" w:rsidP="00D76EC7">
      <w:pPr>
        <w:spacing w:after="0"/>
        <w:rPr>
          <w:rFonts w:ascii="Times New Roman" w:hAnsi="Times New Roman" w:cs="Times New Roman"/>
          <w:sz w:val="24"/>
          <w:szCs w:val="24"/>
        </w:rPr>
      </w:pPr>
      <w:r w:rsidRPr="00D76EC7">
        <w:rPr>
          <w:rFonts w:ascii="Times New Roman" w:hAnsi="Times New Roman" w:cs="Times New Roman"/>
          <w:sz w:val="24"/>
          <w:szCs w:val="24"/>
        </w:rPr>
        <w:t>Department initiatives.</w:t>
      </w:r>
    </w:p>
    <w:p w14:paraId="1A8CA299" w14:textId="031FD419" w:rsidR="00D76EC7" w:rsidRPr="00D76EC7" w:rsidRDefault="00D76EC7" w:rsidP="00D76EC7">
      <w:pPr>
        <w:spacing w:after="0"/>
        <w:rPr>
          <w:rFonts w:ascii="Times New Roman" w:hAnsi="Times New Roman" w:cs="Times New Roman"/>
          <w:sz w:val="24"/>
          <w:szCs w:val="24"/>
        </w:rPr>
      </w:pPr>
      <w:r w:rsidRPr="00D76EC7">
        <w:rPr>
          <w:rFonts w:ascii="Times New Roman" w:hAnsi="Times New Roman" w:cs="Times New Roman"/>
          <w:sz w:val="24"/>
          <w:szCs w:val="24"/>
        </w:rPr>
        <w:t>What else do we need?</w:t>
      </w:r>
      <w:r>
        <w:rPr>
          <w:rFonts w:ascii="Times New Roman" w:hAnsi="Times New Roman" w:cs="Times New Roman"/>
          <w:sz w:val="24"/>
          <w:szCs w:val="24"/>
        </w:rPr>
        <w:t xml:space="preserve"> </w:t>
      </w:r>
      <w:r w:rsidRPr="00D76EC7">
        <w:rPr>
          <w:rFonts w:ascii="Times New Roman" w:hAnsi="Times New Roman" w:cs="Times New Roman"/>
          <w:sz w:val="24"/>
          <w:szCs w:val="24"/>
        </w:rPr>
        <w:t>What options best achieve these needs?</w:t>
      </w:r>
      <w:r>
        <w:rPr>
          <w:rFonts w:ascii="Times New Roman" w:hAnsi="Times New Roman" w:cs="Times New Roman"/>
          <w:sz w:val="24"/>
          <w:szCs w:val="24"/>
        </w:rPr>
        <w:t xml:space="preserve"> </w:t>
      </w:r>
      <w:r w:rsidRPr="00D76EC7">
        <w:rPr>
          <w:rFonts w:ascii="Times New Roman" w:hAnsi="Times New Roman" w:cs="Times New Roman"/>
          <w:sz w:val="24"/>
          <w:szCs w:val="24"/>
        </w:rPr>
        <w:t>And, what do you recommend?</w:t>
      </w:r>
    </w:p>
    <w:p w14:paraId="20469942" w14:textId="77777777" w:rsidR="00D76EC7" w:rsidRPr="00D76EC7" w:rsidRDefault="00D76EC7" w:rsidP="00D76EC7">
      <w:pPr>
        <w:spacing w:after="0"/>
        <w:rPr>
          <w:rFonts w:ascii="Times New Roman" w:hAnsi="Times New Roman" w:cs="Times New Roman"/>
          <w:sz w:val="24"/>
          <w:szCs w:val="24"/>
        </w:rPr>
      </w:pPr>
      <w:r w:rsidRPr="00D76EC7">
        <w:rPr>
          <w:rFonts w:ascii="Times New Roman" w:hAnsi="Times New Roman" w:cs="Times New Roman"/>
          <w:sz w:val="24"/>
          <w:szCs w:val="24"/>
        </w:rPr>
        <w:t>Chapters 2 through 5, document Fire Protection governance, the resources in-hand to deliver</w:t>
      </w:r>
    </w:p>
    <w:p w14:paraId="4F722C01" w14:textId="77777777" w:rsidR="00D76EC7" w:rsidRPr="00D76EC7" w:rsidRDefault="00D76EC7" w:rsidP="00D76EC7">
      <w:pPr>
        <w:spacing w:after="0"/>
        <w:rPr>
          <w:rFonts w:ascii="Times New Roman" w:hAnsi="Times New Roman" w:cs="Times New Roman"/>
          <w:sz w:val="24"/>
          <w:szCs w:val="24"/>
        </w:rPr>
      </w:pPr>
      <w:r w:rsidRPr="00D76EC7">
        <w:rPr>
          <w:rFonts w:ascii="Times New Roman" w:hAnsi="Times New Roman" w:cs="Times New Roman"/>
          <w:sz w:val="24"/>
          <w:szCs w:val="24"/>
        </w:rPr>
        <w:t>Fire Protection services, the risks, vulnerabilities and exposures within the Town, and</w:t>
      </w:r>
    </w:p>
    <w:p w14:paraId="6A0EF096" w14:textId="77777777" w:rsidR="00D76EC7" w:rsidRPr="00D76EC7" w:rsidRDefault="00D76EC7" w:rsidP="00D76EC7">
      <w:pPr>
        <w:spacing w:after="0"/>
        <w:rPr>
          <w:rFonts w:ascii="Times New Roman" w:hAnsi="Times New Roman" w:cs="Times New Roman"/>
          <w:sz w:val="24"/>
          <w:szCs w:val="24"/>
        </w:rPr>
      </w:pPr>
      <w:r w:rsidRPr="00D76EC7">
        <w:rPr>
          <w:rFonts w:ascii="Times New Roman" w:hAnsi="Times New Roman" w:cs="Times New Roman"/>
          <w:sz w:val="24"/>
          <w:szCs w:val="24"/>
        </w:rPr>
        <w:t>challenges to Fire Department operations for both HFFD and MEND.</w:t>
      </w:r>
    </w:p>
    <w:p w14:paraId="5A309C9B" w14:textId="77777777" w:rsidR="00D76EC7" w:rsidRPr="00D76EC7" w:rsidRDefault="00D76EC7" w:rsidP="00D76EC7">
      <w:pPr>
        <w:spacing w:after="0"/>
        <w:rPr>
          <w:rFonts w:ascii="Times New Roman" w:hAnsi="Times New Roman" w:cs="Times New Roman"/>
          <w:sz w:val="24"/>
          <w:szCs w:val="24"/>
        </w:rPr>
      </w:pPr>
      <w:r w:rsidRPr="00D76EC7">
        <w:rPr>
          <w:rFonts w:ascii="Times New Roman" w:hAnsi="Times New Roman" w:cs="Times New Roman"/>
          <w:sz w:val="24"/>
          <w:szCs w:val="24"/>
        </w:rPr>
        <w:t>New York State structures Fire Protection in four (4) jurisdictional options:</w:t>
      </w:r>
    </w:p>
    <w:p w14:paraId="15F4D8A7" w14:textId="77777777" w:rsidR="00D76EC7" w:rsidRPr="00D76EC7" w:rsidRDefault="00D76EC7" w:rsidP="00D76EC7">
      <w:pPr>
        <w:spacing w:after="0"/>
        <w:rPr>
          <w:rFonts w:ascii="Times New Roman" w:hAnsi="Times New Roman" w:cs="Times New Roman"/>
          <w:sz w:val="24"/>
          <w:szCs w:val="24"/>
        </w:rPr>
      </w:pPr>
      <w:r w:rsidRPr="00D76EC7">
        <w:rPr>
          <w:rFonts w:ascii="Times New Roman" w:hAnsi="Times New Roman" w:cs="Times New Roman"/>
          <w:sz w:val="24"/>
          <w:szCs w:val="24"/>
        </w:rPr>
        <w:t> Municipal</w:t>
      </w:r>
    </w:p>
    <w:p w14:paraId="6D28392F" w14:textId="77777777" w:rsidR="00D76EC7" w:rsidRPr="00D76EC7" w:rsidRDefault="00D76EC7" w:rsidP="00D76EC7">
      <w:pPr>
        <w:spacing w:after="0"/>
        <w:rPr>
          <w:rFonts w:ascii="Times New Roman" w:hAnsi="Times New Roman" w:cs="Times New Roman"/>
          <w:sz w:val="24"/>
          <w:szCs w:val="24"/>
        </w:rPr>
      </w:pPr>
      <w:r w:rsidRPr="00D76EC7">
        <w:rPr>
          <w:rFonts w:ascii="Times New Roman" w:hAnsi="Times New Roman" w:cs="Times New Roman"/>
          <w:sz w:val="24"/>
          <w:szCs w:val="24"/>
        </w:rPr>
        <w:t> Fire District</w:t>
      </w:r>
    </w:p>
    <w:p w14:paraId="3B26BAF5" w14:textId="77777777" w:rsidR="00D76EC7" w:rsidRPr="00D76EC7" w:rsidRDefault="00D76EC7" w:rsidP="00D76EC7">
      <w:pPr>
        <w:spacing w:after="0"/>
        <w:rPr>
          <w:rFonts w:ascii="Times New Roman" w:hAnsi="Times New Roman" w:cs="Times New Roman"/>
          <w:sz w:val="24"/>
          <w:szCs w:val="24"/>
        </w:rPr>
      </w:pPr>
      <w:r w:rsidRPr="00D76EC7">
        <w:rPr>
          <w:rFonts w:ascii="Times New Roman" w:hAnsi="Times New Roman" w:cs="Times New Roman"/>
          <w:sz w:val="24"/>
          <w:szCs w:val="24"/>
        </w:rPr>
        <w:t> Fire Protection District</w:t>
      </w:r>
    </w:p>
    <w:p w14:paraId="57DF1EA5" w14:textId="77777777" w:rsidR="00D76EC7" w:rsidRPr="00D76EC7" w:rsidRDefault="00D76EC7" w:rsidP="00D76EC7">
      <w:pPr>
        <w:spacing w:after="0"/>
        <w:rPr>
          <w:rFonts w:ascii="Times New Roman" w:hAnsi="Times New Roman" w:cs="Times New Roman"/>
          <w:sz w:val="24"/>
          <w:szCs w:val="24"/>
        </w:rPr>
      </w:pPr>
      <w:r w:rsidRPr="00D76EC7">
        <w:rPr>
          <w:rFonts w:ascii="Times New Roman" w:hAnsi="Times New Roman" w:cs="Times New Roman"/>
          <w:sz w:val="24"/>
          <w:szCs w:val="24"/>
        </w:rPr>
        <w:t> Joint Fire District</w:t>
      </w:r>
    </w:p>
    <w:p w14:paraId="25A79163" w14:textId="77777777" w:rsidR="00D76EC7" w:rsidRPr="00D76EC7" w:rsidRDefault="00D76EC7" w:rsidP="00D76EC7">
      <w:pPr>
        <w:spacing w:after="0"/>
        <w:rPr>
          <w:rFonts w:ascii="Times New Roman" w:hAnsi="Times New Roman" w:cs="Times New Roman"/>
          <w:sz w:val="24"/>
          <w:szCs w:val="24"/>
        </w:rPr>
      </w:pPr>
      <w:r w:rsidRPr="00D76EC7">
        <w:rPr>
          <w:rFonts w:ascii="Times New Roman" w:hAnsi="Times New Roman" w:cs="Times New Roman"/>
          <w:sz w:val="24"/>
          <w:szCs w:val="24"/>
        </w:rPr>
        <w:t>Our current model includes three (3) of these options each presenting Town taxpayers with</w:t>
      </w:r>
    </w:p>
    <w:p w14:paraId="28813698" w14:textId="77777777" w:rsidR="00D76EC7" w:rsidRPr="00D76EC7" w:rsidRDefault="00D76EC7" w:rsidP="00D76EC7">
      <w:pPr>
        <w:spacing w:after="0"/>
        <w:rPr>
          <w:rFonts w:ascii="Times New Roman" w:hAnsi="Times New Roman" w:cs="Times New Roman"/>
          <w:sz w:val="24"/>
          <w:szCs w:val="24"/>
        </w:rPr>
      </w:pPr>
      <w:r w:rsidRPr="00D76EC7">
        <w:rPr>
          <w:rFonts w:ascii="Times New Roman" w:hAnsi="Times New Roman" w:cs="Times New Roman"/>
          <w:sz w:val="24"/>
          <w:szCs w:val="24"/>
        </w:rPr>
        <w:t>independent, autonomous boards of Elected Officials; and, two (2) Fire Departments: Mendon</w:t>
      </w:r>
    </w:p>
    <w:p w14:paraId="00181E78" w14:textId="77777777" w:rsidR="00D76EC7" w:rsidRPr="00D76EC7" w:rsidRDefault="00D76EC7" w:rsidP="00D76EC7">
      <w:pPr>
        <w:spacing w:after="0"/>
        <w:rPr>
          <w:rFonts w:ascii="Times New Roman" w:hAnsi="Times New Roman" w:cs="Times New Roman"/>
          <w:sz w:val="24"/>
          <w:szCs w:val="24"/>
        </w:rPr>
      </w:pPr>
      <w:r w:rsidRPr="00D76EC7">
        <w:rPr>
          <w:rFonts w:ascii="Times New Roman" w:hAnsi="Times New Roman" w:cs="Times New Roman"/>
          <w:sz w:val="24"/>
          <w:szCs w:val="24"/>
        </w:rPr>
        <w:t>delivering service within the Mendon Fire District, and HFFD serving the Village and two (2) Fire</w:t>
      </w:r>
    </w:p>
    <w:p w14:paraId="38558C61" w14:textId="77777777" w:rsidR="00D76EC7" w:rsidRPr="00D76EC7" w:rsidRDefault="00D76EC7" w:rsidP="00D76EC7">
      <w:pPr>
        <w:spacing w:after="0"/>
        <w:rPr>
          <w:rFonts w:ascii="Times New Roman" w:hAnsi="Times New Roman" w:cs="Times New Roman"/>
          <w:sz w:val="24"/>
          <w:szCs w:val="24"/>
        </w:rPr>
      </w:pPr>
      <w:r w:rsidRPr="00D76EC7">
        <w:rPr>
          <w:rFonts w:ascii="Times New Roman" w:hAnsi="Times New Roman" w:cs="Times New Roman"/>
          <w:sz w:val="24"/>
          <w:szCs w:val="24"/>
        </w:rPr>
        <w:t>Protection Districts (Mendon #1 and North Bloomfield). Although the Town of West Bloomfield</w:t>
      </w:r>
    </w:p>
    <w:p w14:paraId="13CD9C4B" w14:textId="73BD14BF" w:rsidR="00D76EC7" w:rsidRDefault="00D76EC7" w:rsidP="00D76EC7">
      <w:pPr>
        <w:rPr>
          <w:rFonts w:ascii="Times New Roman" w:hAnsi="Times New Roman" w:cs="Times New Roman"/>
          <w:sz w:val="24"/>
          <w:szCs w:val="24"/>
        </w:rPr>
      </w:pPr>
      <w:r w:rsidRPr="00D76EC7">
        <w:rPr>
          <w:rFonts w:ascii="Times New Roman" w:hAnsi="Times New Roman" w:cs="Times New Roman"/>
          <w:sz w:val="24"/>
          <w:szCs w:val="24"/>
        </w:rPr>
        <w:t>is not within our purview, the models you consider may include their Fire Protection District if</w:t>
      </w:r>
      <w:r>
        <w:rPr>
          <w:rFonts w:ascii="Times New Roman" w:hAnsi="Times New Roman" w:cs="Times New Roman"/>
          <w:sz w:val="24"/>
          <w:szCs w:val="24"/>
        </w:rPr>
        <w:t xml:space="preserve"> </w:t>
      </w:r>
      <w:r w:rsidRPr="00D76EC7">
        <w:rPr>
          <w:rFonts w:ascii="Times New Roman" w:hAnsi="Times New Roman" w:cs="Times New Roman"/>
          <w:sz w:val="24"/>
          <w:szCs w:val="24"/>
        </w:rPr>
        <w:t>they opt to continue fire service delivery from our locale.</w:t>
      </w:r>
    </w:p>
    <w:p w14:paraId="37D1D20E" w14:textId="72DCE22C" w:rsidR="00D76EC7" w:rsidRDefault="00D76EC7" w:rsidP="00D76EC7">
      <w:pPr>
        <w:rPr>
          <w:rFonts w:ascii="Times New Roman" w:hAnsi="Times New Roman" w:cs="Times New Roman"/>
          <w:sz w:val="24"/>
          <w:szCs w:val="24"/>
        </w:rPr>
      </w:pPr>
      <w:r>
        <w:rPr>
          <w:rFonts w:ascii="Times New Roman" w:hAnsi="Times New Roman" w:cs="Times New Roman"/>
          <w:sz w:val="24"/>
          <w:szCs w:val="24"/>
        </w:rPr>
        <w:t xml:space="preserve">The </w:t>
      </w:r>
      <w:r w:rsidR="001B1F47">
        <w:rPr>
          <w:rFonts w:ascii="Times New Roman" w:hAnsi="Times New Roman" w:cs="Times New Roman"/>
          <w:sz w:val="24"/>
          <w:szCs w:val="24"/>
        </w:rPr>
        <w:t>additional</w:t>
      </w:r>
      <w:r>
        <w:rPr>
          <w:rFonts w:ascii="Times New Roman" w:hAnsi="Times New Roman" w:cs="Times New Roman"/>
          <w:sz w:val="24"/>
          <w:szCs w:val="24"/>
        </w:rPr>
        <w:t xml:space="preserve"> pages provided information to consider relating to </w:t>
      </w:r>
      <w:r w:rsidR="001B1F47">
        <w:rPr>
          <w:rFonts w:ascii="Times New Roman" w:hAnsi="Times New Roman" w:cs="Times New Roman"/>
          <w:sz w:val="24"/>
          <w:szCs w:val="24"/>
        </w:rPr>
        <w:t xml:space="preserve">recommendations and what change would and would not occur with each one.  </w:t>
      </w:r>
    </w:p>
    <w:p w14:paraId="1EDDA261" w14:textId="7E41549D" w:rsidR="00735429" w:rsidRDefault="00735429" w:rsidP="00D76EC7">
      <w:pPr>
        <w:rPr>
          <w:rFonts w:ascii="Times New Roman" w:hAnsi="Times New Roman" w:cs="Times New Roman"/>
          <w:sz w:val="24"/>
          <w:szCs w:val="24"/>
        </w:rPr>
      </w:pPr>
      <w:r>
        <w:rPr>
          <w:rFonts w:ascii="Times New Roman" w:hAnsi="Times New Roman" w:cs="Times New Roman"/>
          <w:sz w:val="24"/>
          <w:szCs w:val="24"/>
        </w:rPr>
        <w:t xml:space="preserve">There was discussion on what a Joint Fire District actually looks like.  Ms. Meisenzahl further detailed other options the Town Board can consider in relation to Mendon Fire Protection District #1.  </w:t>
      </w:r>
      <w:r w:rsidR="00C10CC7">
        <w:rPr>
          <w:rFonts w:ascii="Times New Roman" w:hAnsi="Times New Roman" w:cs="Times New Roman"/>
          <w:sz w:val="24"/>
          <w:szCs w:val="24"/>
        </w:rPr>
        <w:t xml:space="preserve">There are many legal way the Town can frame fire protection, it all depends on the frame of reference of the Town Board.  She cautioned that just because the Committee makes a </w:t>
      </w:r>
      <w:r w:rsidR="00C10CC7">
        <w:rPr>
          <w:rFonts w:ascii="Times New Roman" w:hAnsi="Times New Roman" w:cs="Times New Roman"/>
          <w:sz w:val="24"/>
          <w:szCs w:val="24"/>
        </w:rPr>
        <w:lastRenderedPageBreak/>
        <w:t xml:space="preserve">recommendation, </w:t>
      </w:r>
      <w:r w:rsidR="00185399">
        <w:rPr>
          <w:rFonts w:ascii="Times New Roman" w:hAnsi="Times New Roman" w:cs="Times New Roman"/>
          <w:sz w:val="24"/>
          <w:szCs w:val="24"/>
        </w:rPr>
        <w:t xml:space="preserve">it doesn’t mean </w:t>
      </w:r>
      <w:r w:rsidR="00C10CC7">
        <w:rPr>
          <w:rFonts w:ascii="Times New Roman" w:hAnsi="Times New Roman" w:cs="Times New Roman"/>
          <w:sz w:val="24"/>
          <w:szCs w:val="24"/>
        </w:rPr>
        <w:t xml:space="preserve">they are going to take it.  </w:t>
      </w:r>
      <w:r w:rsidR="00BA04A3">
        <w:rPr>
          <w:rFonts w:ascii="Times New Roman" w:hAnsi="Times New Roman" w:cs="Times New Roman"/>
          <w:sz w:val="24"/>
          <w:szCs w:val="24"/>
        </w:rPr>
        <w:t xml:space="preserve">There was discussion on what the Committee charge </w:t>
      </w:r>
      <w:r w:rsidR="00185399">
        <w:rPr>
          <w:rFonts w:ascii="Times New Roman" w:hAnsi="Times New Roman" w:cs="Times New Roman"/>
          <w:sz w:val="24"/>
          <w:szCs w:val="24"/>
        </w:rPr>
        <w:t xml:space="preserve">is and how their </w:t>
      </w:r>
      <w:r w:rsidR="00BA04A3">
        <w:rPr>
          <w:rFonts w:ascii="Times New Roman" w:hAnsi="Times New Roman" w:cs="Times New Roman"/>
          <w:sz w:val="24"/>
          <w:szCs w:val="24"/>
        </w:rPr>
        <w:t>recommendation</w:t>
      </w:r>
      <w:r w:rsidR="00185399">
        <w:rPr>
          <w:rFonts w:ascii="Times New Roman" w:hAnsi="Times New Roman" w:cs="Times New Roman"/>
          <w:sz w:val="24"/>
          <w:szCs w:val="24"/>
        </w:rPr>
        <w:t xml:space="preserve"> can lead to the desired changes.</w:t>
      </w:r>
      <w:r w:rsidR="0099491E">
        <w:rPr>
          <w:rFonts w:ascii="Times New Roman" w:hAnsi="Times New Roman" w:cs="Times New Roman"/>
          <w:sz w:val="24"/>
          <w:szCs w:val="24"/>
        </w:rPr>
        <w:t xml:space="preserve">  The Committee has to make a recommendation on a model (or two) and justify why (this is what it will do).  Change can happen within a reasonable amount of time if there is agreement with the authorities.</w:t>
      </w:r>
      <w:r w:rsidR="00A01807">
        <w:rPr>
          <w:rFonts w:ascii="Times New Roman" w:hAnsi="Times New Roman" w:cs="Times New Roman"/>
          <w:sz w:val="24"/>
          <w:szCs w:val="24"/>
        </w:rPr>
        <w:t xml:space="preserve">  There was discussion among the Committee Members on the value of combining the Departments.</w:t>
      </w:r>
    </w:p>
    <w:p w14:paraId="5C68BE11" w14:textId="09CB1C4E" w:rsidR="00BA04A3" w:rsidRDefault="00BA04A3" w:rsidP="00D76EC7">
      <w:pPr>
        <w:rPr>
          <w:rFonts w:ascii="Times New Roman" w:hAnsi="Times New Roman" w:cs="Times New Roman"/>
          <w:sz w:val="24"/>
          <w:szCs w:val="24"/>
        </w:rPr>
      </w:pPr>
      <w:r>
        <w:rPr>
          <w:rFonts w:ascii="Times New Roman" w:hAnsi="Times New Roman" w:cs="Times New Roman"/>
          <w:sz w:val="24"/>
          <w:szCs w:val="24"/>
        </w:rPr>
        <w:t xml:space="preserve">Chief Trewer expressed </w:t>
      </w:r>
      <w:r w:rsidR="00A01807">
        <w:rPr>
          <w:rFonts w:ascii="Times New Roman" w:hAnsi="Times New Roman" w:cs="Times New Roman"/>
          <w:sz w:val="24"/>
          <w:szCs w:val="24"/>
        </w:rPr>
        <w:t>his frustration on the need for more staff, he stated the Honeoye Falls Fire Department is in a worse position tha</w:t>
      </w:r>
      <w:r w:rsidR="003B54AC">
        <w:rPr>
          <w:rFonts w:ascii="Times New Roman" w:hAnsi="Times New Roman" w:cs="Times New Roman"/>
          <w:sz w:val="24"/>
          <w:szCs w:val="24"/>
        </w:rPr>
        <w:t>n</w:t>
      </w:r>
      <w:r w:rsidR="00A01807">
        <w:rPr>
          <w:rFonts w:ascii="Times New Roman" w:hAnsi="Times New Roman" w:cs="Times New Roman"/>
          <w:sz w:val="24"/>
          <w:szCs w:val="24"/>
        </w:rPr>
        <w:t xml:space="preserve"> they were a year ago. </w:t>
      </w:r>
      <w:r w:rsidR="00D71434">
        <w:rPr>
          <w:rFonts w:ascii="Times New Roman" w:hAnsi="Times New Roman" w:cs="Times New Roman"/>
          <w:sz w:val="24"/>
          <w:szCs w:val="24"/>
        </w:rPr>
        <w:t>He stated call volume is up and the number of volunteers is down.  This is a serious problem.</w:t>
      </w:r>
      <w:r w:rsidR="000D64BD">
        <w:rPr>
          <w:rFonts w:ascii="Times New Roman" w:hAnsi="Times New Roman" w:cs="Times New Roman"/>
          <w:sz w:val="24"/>
          <w:szCs w:val="24"/>
        </w:rPr>
        <w:t xml:space="preserve">  He asked when the Committee needs to come to an agreement.  Ms. Meisenzahl answered, the next meeting.</w:t>
      </w:r>
    </w:p>
    <w:p w14:paraId="219CF4CC" w14:textId="6573B7D4" w:rsidR="005A066F" w:rsidRDefault="000D64BD" w:rsidP="00D76EC7">
      <w:pPr>
        <w:rPr>
          <w:rFonts w:ascii="Times New Roman" w:hAnsi="Times New Roman" w:cs="Times New Roman"/>
          <w:sz w:val="24"/>
          <w:szCs w:val="24"/>
        </w:rPr>
      </w:pPr>
      <w:r>
        <w:rPr>
          <w:rFonts w:ascii="Times New Roman" w:hAnsi="Times New Roman" w:cs="Times New Roman"/>
          <w:sz w:val="24"/>
          <w:szCs w:val="24"/>
        </w:rPr>
        <w:t>Mr. Militello</w:t>
      </w:r>
      <w:r w:rsidR="00CF6CF4">
        <w:rPr>
          <w:rFonts w:ascii="Times New Roman" w:hAnsi="Times New Roman" w:cs="Times New Roman"/>
          <w:sz w:val="24"/>
          <w:szCs w:val="24"/>
        </w:rPr>
        <w:t xml:space="preserve"> (Zoom) added his recommendation for a Townwide Fire District.  </w:t>
      </w:r>
      <w:r w:rsidR="004B722A">
        <w:rPr>
          <w:rFonts w:ascii="Times New Roman" w:hAnsi="Times New Roman" w:cs="Times New Roman"/>
          <w:sz w:val="24"/>
          <w:szCs w:val="24"/>
        </w:rPr>
        <w:t>He believes</w:t>
      </w:r>
      <w:r w:rsidR="00A17A36">
        <w:rPr>
          <w:rFonts w:ascii="Times New Roman" w:hAnsi="Times New Roman" w:cs="Times New Roman"/>
          <w:sz w:val="24"/>
          <w:szCs w:val="24"/>
        </w:rPr>
        <w:t xml:space="preserve"> that model is the best way to maintain the culture of both fire departments and allow volunteerism while still providing for a capacity to ensure that there are means to provide reliable amount of staffing to respond to incidents in the town.  </w:t>
      </w:r>
      <w:r w:rsidR="000A2C14">
        <w:rPr>
          <w:rFonts w:ascii="Times New Roman" w:hAnsi="Times New Roman" w:cs="Times New Roman"/>
          <w:sz w:val="24"/>
          <w:szCs w:val="24"/>
        </w:rPr>
        <w:t xml:space="preserve">He </w:t>
      </w:r>
      <w:r w:rsidR="005A066F">
        <w:rPr>
          <w:rFonts w:ascii="Times New Roman" w:hAnsi="Times New Roman" w:cs="Times New Roman"/>
          <w:sz w:val="24"/>
          <w:szCs w:val="24"/>
        </w:rPr>
        <w:t>listed the following recommendations</w:t>
      </w:r>
      <w:r w:rsidR="00AF0931">
        <w:rPr>
          <w:rFonts w:ascii="Times New Roman" w:hAnsi="Times New Roman" w:cs="Times New Roman"/>
          <w:sz w:val="24"/>
          <w:szCs w:val="24"/>
        </w:rPr>
        <w:t xml:space="preserve"> to happen in the next three years</w:t>
      </w:r>
      <w:r w:rsidR="005A066F">
        <w:rPr>
          <w:rFonts w:ascii="Times New Roman" w:hAnsi="Times New Roman" w:cs="Times New Roman"/>
          <w:sz w:val="24"/>
          <w:szCs w:val="24"/>
        </w:rPr>
        <w:t>:</w:t>
      </w:r>
    </w:p>
    <w:p w14:paraId="6EF62564" w14:textId="70850687" w:rsidR="005A066F" w:rsidRDefault="005A066F" w:rsidP="005A066F">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Capital reserves established for the replacement of aging fire suppression apparatus that services the Fire Protection District.</w:t>
      </w:r>
    </w:p>
    <w:p w14:paraId="1695FDC1" w14:textId="59AD82F0" w:rsidR="005A066F" w:rsidRDefault="005A066F" w:rsidP="005A066F">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Responding agency to fire related emergencies can consistently provide at least one fire apparatus with four interior qualified firefighters to all fire calls in the Fire Protection District 90% of the time.</w:t>
      </w:r>
    </w:p>
    <w:p w14:paraId="781BB62F" w14:textId="3A5864FA" w:rsidR="000D64BD" w:rsidRDefault="005A066F" w:rsidP="005A066F">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Fiscal resources to be committed to either the hiring of paid personnel or the incentivization of volunteers of both in order to provide a reliable response force. </w:t>
      </w:r>
      <w:r w:rsidR="000A2C14" w:rsidRPr="005A066F">
        <w:rPr>
          <w:rFonts w:ascii="Times New Roman" w:hAnsi="Times New Roman" w:cs="Times New Roman"/>
          <w:sz w:val="24"/>
          <w:szCs w:val="24"/>
        </w:rPr>
        <w:t xml:space="preserve"> </w:t>
      </w:r>
    </w:p>
    <w:p w14:paraId="6C268F14" w14:textId="251A1FD0" w:rsidR="005A066F" w:rsidRPr="005A066F" w:rsidRDefault="003B54AC" w:rsidP="005A066F">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All of these apply regardless of the structure.</w:t>
      </w:r>
    </w:p>
    <w:p w14:paraId="3DA3A07E" w14:textId="0DBF137D" w:rsidR="00AF0931" w:rsidRDefault="00AF0931" w:rsidP="00D76EC7">
      <w:pPr>
        <w:rPr>
          <w:rFonts w:ascii="Times New Roman" w:hAnsi="Times New Roman" w:cs="Times New Roman"/>
          <w:sz w:val="24"/>
          <w:szCs w:val="24"/>
        </w:rPr>
      </w:pPr>
      <w:r>
        <w:rPr>
          <w:rFonts w:ascii="Times New Roman" w:hAnsi="Times New Roman" w:cs="Times New Roman"/>
          <w:sz w:val="24"/>
          <w:szCs w:val="24"/>
        </w:rPr>
        <w:t>Ms. Meisenzahl noted that we are not telling the Town Board what to do</w:t>
      </w:r>
      <w:r w:rsidR="00395A23">
        <w:rPr>
          <w:rFonts w:ascii="Times New Roman" w:hAnsi="Times New Roman" w:cs="Times New Roman"/>
          <w:sz w:val="24"/>
          <w:szCs w:val="24"/>
        </w:rPr>
        <w:t xml:space="preserve"> but making a recommendation to the Town Board for a structure to allow some of these things to happen in an environment that has one board of authority that has the maximum ability to aggregate assessment within the community for the purpose and focus of fire protection. </w:t>
      </w:r>
      <w:r w:rsidR="00F6340D">
        <w:rPr>
          <w:rFonts w:ascii="Times New Roman" w:hAnsi="Times New Roman" w:cs="Times New Roman"/>
          <w:sz w:val="24"/>
          <w:szCs w:val="24"/>
        </w:rPr>
        <w:t>It’s a good thing to look at from a number of perspectives, it gives the district the opportunity to evolve as the industry changes.</w:t>
      </w:r>
    </w:p>
    <w:p w14:paraId="4BD186C9" w14:textId="23603A27" w:rsidR="000D64BD" w:rsidRDefault="000D64BD" w:rsidP="00D76EC7">
      <w:pPr>
        <w:rPr>
          <w:rFonts w:ascii="Times New Roman" w:hAnsi="Times New Roman" w:cs="Times New Roman"/>
          <w:sz w:val="24"/>
          <w:szCs w:val="24"/>
        </w:rPr>
      </w:pPr>
      <w:r>
        <w:rPr>
          <w:rFonts w:ascii="Times New Roman" w:hAnsi="Times New Roman" w:cs="Times New Roman"/>
          <w:sz w:val="24"/>
          <w:szCs w:val="24"/>
        </w:rPr>
        <w:t>Ms. Stewart Ha stated that the Townwide model seems like what is needed.</w:t>
      </w:r>
    </w:p>
    <w:p w14:paraId="42F8EE8B" w14:textId="45E3DD09" w:rsidR="00D71434" w:rsidRDefault="00D71434" w:rsidP="00D76EC7">
      <w:pPr>
        <w:rPr>
          <w:rFonts w:ascii="Times New Roman" w:hAnsi="Times New Roman" w:cs="Times New Roman"/>
          <w:sz w:val="24"/>
          <w:szCs w:val="24"/>
        </w:rPr>
      </w:pPr>
      <w:r>
        <w:rPr>
          <w:rFonts w:ascii="Times New Roman" w:hAnsi="Times New Roman" w:cs="Times New Roman"/>
          <w:sz w:val="24"/>
          <w:szCs w:val="24"/>
        </w:rPr>
        <w:t xml:space="preserve">Ms. Jenkins stated </w:t>
      </w:r>
      <w:r w:rsidR="00615D1B">
        <w:rPr>
          <w:rFonts w:ascii="Times New Roman" w:hAnsi="Times New Roman" w:cs="Times New Roman"/>
          <w:sz w:val="24"/>
          <w:szCs w:val="24"/>
        </w:rPr>
        <w:t>that what the Committee has done here is put together data and before this she had no idea, she didn’t know anything (to do with the fire service).  She didn’t want to speak for others, but guessing the Town Board Members do not have the insight that she has gained from these meetings.</w:t>
      </w:r>
    </w:p>
    <w:p w14:paraId="51A388B2" w14:textId="3F621486" w:rsidR="00615D1B" w:rsidRDefault="00615D1B" w:rsidP="00D76EC7">
      <w:pPr>
        <w:rPr>
          <w:rFonts w:ascii="Times New Roman" w:hAnsi="Times New Roman" w:cs="Times New Roman"/>
          <w:sz w:val="24"/>
          <w:szCs w:val="24"/>
        </w:rPr>
      </w:pPr>
      <w:r>
        <w:rPr>
          <w:rFonts w:ascii="Times New Roman" w:hAnsi="Times New Roman" w:cs="Times New Roman"/>
          <w:sz w:val="24"/>
          <w:szCs w:val="24"/>
        </w:rPr>
        <w:t>Ms. Meisenzahl stated that what this Committee has done hasn’t been done before.  It has not been wasted time.  You have taken a townwide approach, all jurisdictions, both fire departments and said this is what we have and this is what we need.  You have show</w:t>
      </w:r>
      <w:r w:rsidR="00206023">
        <w:rPr>
          <w:rFonts w:ascii="Times New Roman" w:hAnsi="Times New Roman" w:cs="Times New Roman"/>
          <w:sz w:val="24"/>
          <w:szCs w:val="24"/>
        </w:rPr>
        <w:t>n</w:t>
      </w:r>
      <w:r>
        <w:rPr>
          <w:rFonts w:ascii="Times New Roman" w:hAnsi="Times New Roman" w:cs="Times New Roman"/>
          <w:sz w:val="24"/>
          <w:szCs w:val="24"/>
        </w:rPr>
        <w:t xml:space="preserve"> it in numbers and data that </w:t>
      </w:r>
      <w:r w:rsidR="00AF0931">
        <w:rPr>
          <w:rFonts w:ascii="Times New Roman" w:hAnsi="Times New Roman" w:cs="Times New Roman"/>
          <w:sz w:val="24"/>
          <w:szCs w:val="24"/>
        </w:rPr>
        <w:t>displays</w:t>
      </w:r>
      <w:r>
        <w:rPr>
          <w:rFonts w:ascii="Times New Roman" w:hAnsi="Times New Roman" w:cs="Times New Roman"/>
          <w:sz w:val="24"/>
          <w:szCs w:val="24"/>
        </w:rPr>
        <w:t xml:space="preserve"> patterns and trends.</w:t>
      </w:r>
      <w:r w:rsidR="00AF0931">
        <w:rPr>
          <w:rFonts w:ascii="Times New Roman" w:hAnsi="Times New Roman" w:cs="Times New Roman"/>
          <w:sz w:val="24"/>
          <w:szCs w:val="24"/>
        </w:rPr>
        <w:t xml:space="preserve">  Ms. Jenkins added that it isn’t some anecdotal thing, we have </w:t>
      </w:r>
      <w:r w:rsidR="00AF0931">
        <w:rPr>
          <w:rFonts w:ascii="Times New Roman" w:hAnsi="Times New Roman" w:cs="Times New Roman"/>
          <w:sz w:val="24"/>
          <w:szCs w:val="24"/>
        </w:rPr>
        <w:lastRenderedPageBreak/>
        <w:t xml:space="preserve">numbers and proof.  Ms. Ha added that we have data to support the recommendation so others can make a better decision. </w:t>
      </w:r>
    </w:p>
    <w:p w14:paraId="48C304C0" w14:textId="6D1EC192" w:rsidR="00494022" w:rsidRDefault="00A6028B" w:rsidP="00D76EC7">
      <w:pPr>
        <w:rPr>
          <w:rFonts w:ascii="Times New Roman" w:hAnsi="Times New Roman" w:cs="Times New Roman"/>
          <w:sz w:val="24"/>
          <w:szCs w:val="24"/>
        </w:rPr>
      </w:pPr>
      <w:r>
        <w:rPr>
          <w:rFonts w:ascii="Times New Roman" w:hAnsi="Times New Roman" w:cs="Times New Roman"/>
          <w:sz w:val="24"/>
          <w:szCs w:val="24"/>
        </w:rPr>
        <w:t xml:space="preserve">Ms. Meisenzahl stated she will write the introduction to the report, Chapter 6 is trends and projections and Chapter 7 is your model.  </w:t>
      </w:r>
      <w:r w:rsidR="00AD77E6">
        <w:rPr>
          <w:rFonts w:ascii="Times New Roman" w:hAnsi="Times New Roman" w:cs="Times New Roman"/>
          <w:sz w:val="24"/>
          <w:szCs w:val="24"/>
        </w:rPr>
        <w:t>There was discussion on coming to a consensus towards a townwide district.  Ms. Meisenzahl will start scripting the narrative for the next meeting.</w:t>
      </w:r>
    </w:p>
    <w:p w14:paraId="431569F5" w14:textId="4BA83439" w:rsidR="0030038B" w:rsidRPr="0030038B" w:rsidRDefault="00A04E25" w:rsidP="0030038B">
      <w:pPr>
        <w:rPr>
          <w:rFonts w:ascii="Times New Roman" w:hAnsi="Times New Roman" w:cs="Times New Roman"/>
          <w:sz w:val="24"/>
          <w:szCs w:val="24"/>
        </w:rPr>
      </w:pPr>
      <w:r>
        <w:rPr>
          <w:rFonts w:ascii="Times New Roman" w:hAnsi="Times New Roman" w:cs="Times New Roman"/>
          <w:sz w:val="24"/>
          <w:szCs w:val="24"/>
        </w:rPr>
        <w:t>T</w:t>
      </w:r>
      <w:r w:rsidR="00E57408">
        <w:rPr>
          <w:rFonts w:ascii="Times New Roman" w:hAnsi="Times New Roman" w:cs="Times New Roman"/>
          <w:sz w:val="24"/>
          <w:szCs w:val="24"/>
        </w:rPr>
        <w:t xml:space="preserve">here was </w:t>
      </w:r>
      <w:r w:rsidR="0030038B" w:rsidRPr="0030038B">
        <w:rPr>
          <w:rFonts w:ascii="Times New Roman" w:hAnsi="Times New Roman" w:cs="Times New Roman"/>
          <w:sz w:val="24"/>
          <w:szCs w:val="24"/>
        </w:rPr>
        <w:t xml:space="preserve">no Public Comment.  </w:t>
      </w:r>
    </w:p>
    <w:p w14:paraId="278EC607" w14:textId="15424232" w:rsidR="0030038B" w:rsidRPr="0030038B" w:rsidRDefault="0030038B" w:rsidP="0030038B">
      <w:pPr>
        <w:rPr>
          <w:rFonts w:ascii="Times New Roman" w:hAnsi="Times New Roman" w:cs="Times New Roman"/>
          <w:sz w:val="24"/>
          <w:szCs w:val="24"/>
        </w:rPr>
      </w:pPr>
      <w:r w:rsidRPr="0030038B">
        <w:rPr>
          <w:rFonts w:ascii="Times New Roman" w:hAnsi="Times New Roman" w:cs="Times New Roman"/>
          <w:sz w:val="24"/>
          <w:szCs w:val="24"/>
        </w:rPr>
        <w:t>The next meeting is</w:t>
      </w:r>
      <w:r w:rsidR="000F6D5C">
        <w:rPr>
          <w:rFonts w:ascii="Times New Roman" w:hAnsi="Times New Roman" w:cs="Times New Roman"/>
          <w:sz w:val="24"/>
          <w:szCs w:val="24"/>
        </w:rPr>
        <w:t xml:space="preserve"> </w:t>
      </w:r>
      <w:r w:rsidR="00A04E25">
        <w:rPr>
          <w:rFonts w:ascii="Times New Roman" w:hAnsi="Times New Roman" w:cs="Times New Roman"/>
          <w:sz w:val="24"/>
          <w:szCs w:val="24"/>
        </w:rPr>
        <w:t>Febru</w:t>
      </w:r>
      <w:r w:rsidR="00EF0353">
        <w:rPr>
          <w:rFonts w:ascii="Times New Roman" w:hAnsi="Times New Roman" w:cs="Times New Roman"/>
          <w:sz w:val="24"/>
          <w:szCs w:val="24"/>
        </w:rPr>
        <w:t>ary</w:t>
      </w:r>
      <w:r w:rsidR="006A542E">
        <w:rPr>
          <w:rFonts w:ascii="Times New Roman" w:hAnsi="Times New Roman" w:cs="Times New Roman"/>
          <w:sz w:val="24"/>
          <w:szCs w:val="24"/>
        </w:rPr>
        <w:t xml:space="preserve"> </w:t>
      </w:r>
      <w:r w:rsidR="00A04E25">
        <w:rPr>
          <w:rFonts w:ascii="Times New Roman" w:hAnsi="Times New Roman" w:cs="Times New Roman"/>
          <w:sz w:val="24"/>
          <w:szCs w:val="24"/>
        </w:rPr>
        <w:t>8</w:t>
      </w:r>
      <w:r w:rsidR="006A542E">
        <w:rPr>
          <w:rFonts w:ascii="Times New Roman" w:hAnsi="Times New Roman" w:cs="Times New Roman"/>
          <w:sz w:val="24"/>
          <w:szCs w:val="24"/>
        </w:rPr>
        <w:t>, 2023.</w:t>
      </w:r>
    </w:p>
    <w:p w14:paraId="4681E5E8" w14:textId="6B4ED2F7" w:rsidR="0030038B" w:rsidRPr="0030038B" w:rsidRDefault="0030038B" w:rsidP="0030038B">
      <w:pPr>
        <w:rPr>
          <w:rFonts w:ascii="Times New Roman" w:hAnsi="Times New Roman" w:cs="Times New Roman"/>
          <w:sz w:val="24"/>
          <w:szCs w:val="24"/>
        </w:rPr>
      </w:pPr>
      <w:r w:rsidRPr="0030038B">
        <w:rPr>
          <w:rFonts w:ascii="Times New Roman" w:hAnsi="Times New Roman" w:cs="Times New Roman"/>
          <w:sz w:val="24"/>
          <w:szCs w:val="24"/>
        </w:rPr>
        <w:t xml:space="preserve">The meeting was adjourned at </w:t>
      </w:r>
      <w:r w:rsidR="00AF7A5B">
        <w:rPr>
          <w:rFonts w:ascii="Times New Roman" w:hAnsi="Times New Roman" w:cs="Times New Roman"/>
          <w:sz w:val="24"/>
          <w:szCs w:val="24"/>
        </w:rPr>
        <w:t>8:47</w:t>
      </w:r>
      <w:r w:rsidRPr="0030038B">
        <w:rPr>
          <w:rFonts w:ascii="Times New Roman" w:hAnsi="Times New Roman" w:cs="Times New Roman"/>
          <w:sz w:val="24"/>
          <w:szCs w:val="24"/>
        </w:rPr>
        <w:t xml:space="preserve"> </w:t>
      </w:r>
      <w:r w:rsidR="00B344AD">
        <w:rPr>
          <w:rFonts w:ascii="Times New Roman" w:hAnsi="Times New Roman" w:cs="Times New Roman"/>
          <w:sz w:val="24"/>
          <w:szCs w:val="24"/>
        </w:rPr>
        <w:t>pm.</w:t>
      </w:r>
    </w:p>
    <w:sectPr w:rsidR="0030038B" w:rsidRPr="0030038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F63CC" w14:textId="77777777" w:rsidR="00190BE9" w:rsidRDefault="00190BE9" w:rsidP="0030038B">
      <w:pPr>
        <w:spacing w:after="0" w:line="240" w:lineRule="auto"/>
      </w:pPr>
      <w:r>
        <w:separator/>
      </w:r>
    </w:p>
  </w:endnote>
  <w:endnote w:type="continuationSeparator" w:id="0">
    <w:p w14:paraId="6A83CE89" w14:textId="77777777" w:rsidR="00190BE9" w:rsidRDefault="00190BE9" w:rsidP="00300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619142"/>
      <w:docPartObj>
        <w:docPartGallery w:val="Page Numbers (Bottom of Page)"/>
        <w:docPartUnique/>
      </w:docPartObj>
    </w:sdtPr>
    <w:sdtEndPr>
      <w:rPr>
        <w:noProof/>
      </w:rPr>
    </w:sdtEndPr>
    <w:sdtContent>
      <w:p w14:paraId="24E86C60" w14:textId="5D06BDA2" w:rsidR="00C5333D" w:rsidRDefault="00C533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0D3280" w14:textId="77777777" w:rsidR="00C5333D" w:rsidRDefault="00C53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9B57F" w14:textId="77777777" w:rsidR="00190BE9" w:rsidRDefault="00190BE9" w:rsidP="0030038B">
      <w:pPr>
        <w:spacing w:after="0" w:line="240" w:lineRule="auto"/>
      </w:pPr>
      <w:r>
        <w:separator/>
      </w:r>
    </w:p>
  </w:footnote>
  <w:footnote w:type="continuationSeparator" w:id="0">
    <w:p w14:paraId="27FE46C3" w14:textId="77777777" w:rsidR="00190BE9" w:rsidRDefault="00190BE9" w:rsidP="00300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CD8F" w14:textId="3283BA7C" w:rsidR="0030038B" w:rsidRDefault="002111F3">
    <w:pPr>
      <w:pStyle w:val="Header"/>
    </w:pPr>
    <w:r>
      <w:t>Una</w:t>
    </w:r>
    <w:r w:rsidR="00994345">
      <w:t>pproved</w:t>
    </w:r>
    <w:r w:rsidR="0030038B" w:rsidRPr="0030038B">
      <w:t xml:space="preserve"> </w:t>
    </w:r>
    <w:r w:rsidR="0030038B">
      <w:tab/>
    </w:r>
    <w:r w:rsidR="0030038B">
      <w:tab/>
    </w:r>
    <w:r>
      <w:t xml:space="preserve">January </w:t>
    </w:r>
    <w:r w:rsidR="00182E93">
      <w:t>25</w:t>
    </w:r>
    <w:r w:rsidR="00A63AE1">
      <w:t>, 202</w:t>
    </w:r>
    <w:r>
      <w:t>3</w:t>
    </w:r>
  </w:p>
  <w:p w14:paraId="781815F9" w14:textId="77777777" w:rsidR="002111F3" w:rsidRPr="0030038B" w:rsidRDefault="00211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517E"/>
    <w:multiLevelType w:val="hybridMultilevel"/>
    <w:tmpl w:val="333A91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4B5579"/>
    <w:multiLevelType w:val="hybridMultilevel"/>
    <w:tmpl w:val="A872B0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85D7E"/>
    <w:multiLevelType w:val="hybridMultilevel"/>
    <w:tmpl w:val="CAE2DF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544452"/>
    <w:multiLevelType w:val="hybridMultilevel"/>
    <w:tmpl w:val="7F6231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84D7F5F"/>
    <w:multiLevelType w:val="hybridMultilevel"/>
    <w:tmpl w:val="D17AB3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31D94"/>
    <w:multiLevelType w:val="hybridMultilevel"/>
    <w:tmpl w:val="C3704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C45BB1"/>
    <w:multiLevelType w:val="hybridMultilevel"/>
    <w:tmpl w:val="C3CE62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607CF2"/>
    <w:multiLevelType w:val="hybridMultilevel"/>
    <w:tmpl w:val="4BB4B9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87768C"/>
    <w:multiLevelType w:val="hybridMultilevel"/>
    <w:tmpl w:val="307C73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109D5"/>
    <w:multiLevelType w:val="hybridMultilevel"/>
    <w:tmpl w:val="B94049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75108E"/>
    <w:multiLevelType w:val="hybridMultilevel"/>
    <w:tmpl w:val="9D7E95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721330"/>
    <w:multiLevelType w:val="hybridMultilevel"/>
    <w:tmpl w:val="20A853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D186E"/>
    <w:multiLevelType w:val="hybridMultilevel"/>
    <w:tmpl w:val="CD0C02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114A1"/>
    <w:multiLevelType w:val="hybridMultilevel"/>
    <w:tmpl w:val="287C79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5F47CD"/>
    <w:multiLevelType w:val="hybridMultilevel"/>
    <w:tmpl w:val="6E9A92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8B7F63"/>
    <w:multiLevelType w:val="hybridMultilevel"/>
    <w:tmpl w:val="B07874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F435B1"/>
    <w:multiLevelType w:val="hybridMultilevel"/>
    <w:tmpl w:val="A1D8680A"/>
    <w:lvl w:ilvl="0" w:tplc="36C6A23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3C3A6C"/>
    <w:multiLevelType w:val="hybridMultilevel"/>
    <w:tmpl w:val="E8E891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D605453"/>
    <w:multiLevelType w:val="hybridMultilevel"/>
    <w:tmpl w:val="60BC8D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BA0054"/>
    <w:multiLevelType w:val="hybridMultilevel"/>
    <w:tmpl w:val="69729C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8D26EC"/>
    <w:multiLevelType w:val="hybridMultilevel"/>
    <w:tmpl w:val="CEDC70D6"/>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7C1C1D16"/>
    <w:multiLevelType w:val="hybridMultilevel"/>
    <w:tmpl w:val="258847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E7750F"/>
    <w:multiLevelType w:val="hybridMultilevel"/>
    <w:tmpl w:val="03DC80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34679383">
    <w:abstractNumId w:val="21"/>
  </w:num>
  <w:num w:numId="2" w16cid:durableId="1786195951">
    <w:abstractNumId w:val="16"/>
  </w:num>
  <w:num w:numId="3" w16cid:durableId="306472089">
    <w:abstractNumId w:val="22"/>
  </w:num>
  <w:num w:numId="4" w16cid:durableId="1586574561">
    <w:abstractNumId w:val="11"/>
  </w:num>
  <w:num w:numId="5" w16cid:durableId="1341932161">
    <w:abstractNumId w:val="2"/>
  </w:num>
  <w:num w:numId="6" w16cid:durableId="1567178920">
    <w:abstractNumId w:val="10"/>
  </w:num>
  <w:num w:numId="7" w16cid:durableId="134421671">
    <w:abstractNumId w:val="18"/>
  </w:num>
  <w:num w:numId="8" w16cid:durableId="534344503">
    <w:abstractNumId w:val="14"/>
  </w:num>
  <w:num w:numId="9" w16cid:durableId="314069287">
    <w:abstractNumId w:val="0"/>
  </w:num>
  <w:num w:numId="10" w16cid:durableId="1106582840">
    <w:abstractNumId w:val="3"/>
  </w:num>
  <w:num w:numId="11" w16cid:durableId="2036228478">
    <w:abstractNumId w:val="17"/>
  </w:num>
  <w:num w:numId="12" w16cid:durableId="1907036261">
    <w:abstractNumId w:val="6"/>
  </w:num>
  <w:num w:numId="13" w16cid:durableId="1734699790">
    <w:abstractNumId w:val="9"/>
  </w:num>
  <w:num w:numId="14" w16cid:durableId="360324967">
    <w:abstractNumId w:val="20"/>
  </w:num>
  <w:num w:numId="15" w16cid:durableId="113331798">
    <w:abstractNumId w:val="19"/>
  </w:num>
  <w:num w:numId="16" w16cid:durableId="1000036953">
    <w:abstractNumId w:val="15"/>
  </w:num>
  <w:num w:numId="17" w16cid:durableId="1402480106">
    <w:abstractNumId w:val="8"/>
  </w:num>
  <w:num w:numId="18" w16cid:durableId="188026623">
    <w:abstractNumId w:val="1"/>
  </w:num>
  <w:num w:numId="19" w16cid:durableId="2112894026">
    <w:abstractNumId w:val="12"/>
  </w:num>
  <w:num w:numId="20" w16cid:durableId="39474202">
    <w:abstractNumId w:val="7"/>
  </w:num>
  <w:num w:numId="21" w16cid:durableId="1195729608">
    <w:abstractNumId w:val="13"/>
  </w:num>
  <w:num w:numId="22" w16cid:durableId="49504039">
    <w:abstractNumId w:val="4"/>
  </w:num>
  <w:num w:numId="23" w16cid:durableId="11539130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38B"/>
    <w:rsid w:val="000006F1"/>
    <w:rsid w:val="0000565A"/>
    <w:rsid w:val="000073AE"/>
    <w:rsid w:val="00013CC1"/>
    <w:rsid w:val="00021C56"/>
    <w:rsid w:val="0003173B"/>
    <w:rsid w:val="0004746F"/>
    <w:rsid w:val="00081E02"/>
    <w:rsid w:val="00084BB2"/>
    <w:rsid w:val="00084D0E"/>
    <w:rsid w:val="00091ECF"/>
    <w:rsid w:val="000A2C14"/>
    <w:rsid w:val="000C174D"/>
    <w:rsid w:val="000C4FCE"/>
    <w:rsid w:val="000D4D89"/>
    <w:rsid w:val="000D64BD"/>
    <w:rsid w:val="000D6740"/>
    <w:rsid w:val="000E69C6"/>
    <w:rsid w:val="000F37F6"/>
    <w:rsid w:val="000F6D5C"/>
    <w:rsid w:val="00103DAE"/>
    <w:rsid w:val="00112686"/>
    <w:rsid w:val="00125C6A"/>
    <w:rsid w:val="00126B5C"/>
    <w:rsid w:val="00127AD6"/>
    <w:rsid w:val="00127E12"/>
    <w:rsid w:val="00132BC9"/>
    <w:rsid w:val="00134619"/>
    <w:rsid w:val="00152105"/>
    <w:rsid w:val="001527E6"/>
    <w:rsid w:val="00153554"/>
    <w:rsid w:val="001542C7"/>
    <w:rsid w:val="00154E91"/>
    <w:rsid w:val="001765EA"/>
    <w:rsid w:val="00182E93"/>
    <w:rsid w:val="00185399"/>
    <w:rsid w:val="00190BE9"/>
    <w:rsid w:val="001A5424"/>
    <w:rsid w:val="001A7D89"/>
    <w:rsid w:val="001B1F47"/>
    <w:rsid w:val="001C22E5"/>
    <w:rsid w:val="001C3C5A"/>
    <w:rsid w:val="001D12F6"/>
    <w:rsid w:val="001D75CD"/>
    <w:rsid w:val="001E20E4"/>
    <w:rsid w:val="001F23F7"/>
    <w:rsid w:val="001F6BC6"/>
    <w:rsid w:val="00200691"/>
    <w:rsid w:val="00203485"/>
    <w:rsid w:val="00205B58"/>
    <w:rsid w:val="00206023"/>
    <w:rsid w:val="00207EE8"/>
    <w:rsid w:val="002111F3"/>
    <w:rsid w:val="002117B1"/>
    <w:rsid w:val="002200B9"/>
    <w:rsid w:val="00245B8C"/>
    <w:rsid w:val="002464A4"/>
    <w:rsid w:val="0024707A"/>
    <w:rsid w:val="00252A93"/>
    <w:rsid w:val="002567F7"/>
    <w:rsid w:val="002632CD"/>
    <w:rsid w:val="002723DB"/>
    <w:rsid w:val="00286836"/>
    <w:rsid w:val="002D3410"/>
    <w:rsid w:val="002D65FE"/>
    <w:rsid w:val="002E0274"/>
    <w:rsid w:val="002E6BEB"/>
    <w:rsid w:val="0030038B"/>
    <w:rsid w:val="00300559"/>
    <w:rsid w:val="0030354D"/>
    <w:rsid w:val="00305D49"/>
    <w:rsid w:val="003116A7"/>
    <w:rsid w:val="00317696"/>
    <w:rsid w:val="00320D87"/>
    <w:rsid w:val="00326459"/>
    <w:rsid w:val="003304E0"/>
    <w:rsid w:val="003322C7"/>
    <w:rsid w:val="00333CD6"/>
    <w:rsid w:val="00342181"/>
    <w:rsid w:val="003517DB"/>
    <w:rsid w:val="003530A4"/>
    <w:rsid w:val="00353850"/>
    <w:rsid w:val="0037416D"/>
    <w:rsid w:val="00376945"/>
    <w:rsid w:val="003807D1"/>
    <w:rsid w:val="00395A23"/>
    <w:rsid w:val="003A0FE4"/>
    <w:rsid w:val="003A162A"/>
    <w:rsid w:val="003A212A"/>
    <w:rsid w:val="003A33A9"/>
    <w:rsid w:val="003A786F"/>
    <w:rsid w:val="003B0E80"/>
    <w:rsid w:val="003B54AC"/>
    <w:rsid w:val="003C1650"/>
    <w:rsid w:val="003C37F7"/>
    <w:rsid w:val="003C7652"/>
    <w:rsid w:val="00405F4A"/>
    <w:rsid w:val="00410BDE"/>
    <w:rsid w:val="00412950"/>
    <w:rsid w:val="00417D80"/>
    <w:rsid w:val="00420DCE"/>
    <w:rsid w:val="00431B8C"/>
    <w:rsid w:val="00433598"/>
    <w:rsid w:val="004353E8"/>
    <w:rsid w:val="00442383"/>
    <w:rsid w:val="0045002B"/>
    <w:rsid w:val="004501C9"/>
    <w:rsid w:val="0046630D"/>
    <w:rsid w:val="0047391A"/>
    <w:rsid w:val="00476605"/>
    <w:rsid w:val="00476D27"/>
    <w:rsid w:val="00487A6E"/>
    <w:rsid w:val="00494022"/>
    <w:rsid w:val="004A4258"/>
    <w:rsid w:val="004B31C7"/>
    <w:rsid w:val="004B722A"/>
    <w:rsid w:val="004C186B"/>
    <w:rsid w:val="004D2FA5"/>
    <w:rsid w:val="004E3346"/>
    <w:rsid w:val="00503861"/>
    <w:rsid w:val="00503C46"/>
    <w:rsid w:val="005054AB"/>
    <w:rsid w:val="00512AFE"/>
    <w:rsid w:val="00514C00"/>
    <w:rsid w:val="00524B65"/>
    <w:rsid w:val="005269B0"/>
    <w:rsid w:val="0053236D"/>
    <w:rsid w:val="005353D2"/>
    <w:rsid w:val="005574ED"/>
    <w:rsid w:val="00562FCD"/>
    <w:rsid w:val="00563112"/>
    <w:rsid w:val="005656B3"/>
    <w:rsid w:val="00565873"/>
    <w:rsid w:val="00571307"/>
    <w:rsid w:val="00573B8A"/>
    <w:rsid w:val="005803BE"/>
    <w:rsid w:val="00592FE5"/>
    <w:rsid w:val="005A066F"/>
    <w:rsid w:val="005B1C74"/>
    <w:rsid w:val="005B77B3"/>
    <w:rsid w:val="005C00CA"/>
    <w:rsid w:val="005D12BA"/>
    <w:rsid w:val="005D6A3B"/>
    <w:rsid w:val="005E0971"/>
    <w:rsid w:val="005E7232"/>
    <w:rsid w:val="005F1D55"/>
    <w:rsid w:val="005F21C7"/>
    <w:rsid w:val="006006F8"/>
    <w:rsid w:val="006006F9"/>
    <w:rsid w:val="00601FBC"/>
    <w:rsid w:val="00604280"/>
    <w:rsid w:val="00604300"/>
    <w:rsid w:val="00610837"/>
    <w:rsid w:val="00615D1B"/>
    <w:rsid w:val="0062482C"/>
    <w:rsid w:val="00630308"/>
    <w:rsid w:val="00636238"/>
    <w:rsid w:val="00642E1F"/>
    <w:rsid w:val="00651314"/>
    <w:rsid w:val="00667DE8"/>
    <w:rsid w:val="00674DB2"/>
    <w:rsid w:val="006775A9"/>
    <w:rsid w:val="006960E4"/>
    <w:rsid w:val="006A396C"/>
    <w:rsid w:val="006A542E"/>
    <w:rsid w:val="006A5BCC"/>
    <w:rsid w:val="006A7BCC"/>
    <w:rsid w:val="006B02D8"/>
    <w:rsid w:val="006B113D"/>
    <w:rsid w:val="006B1387"/>
    <w:rsid w:val="006B4EDE"/>
    <w:rsid w:val="006B5498"/>
    <w:rsid w:val="006D0B18"/>
    <w:rsid w:val="006D327F"/>
    <w:rsid w:val="006D7ADC"/>
    <w:rsid w:val="006E34F4"/>
    <w:rsid w:val="006F045B"/>
    <w:rsid w:val="006F09B1"/>
    <w:rsid w:val="006F11BB"/>
    <w:rsid w:val="00701FBE"/>
    <w:rsid w:val="00702565"/>
    <w:rsid w:val="00713B15"/>
    <w:rsid w:val="007146E7"/>
    <w:rsid w:val="007329D4"/>
    <w:rsid w:val="00734B8E"/>
    <w:rsid w:val="00735429"/>
    <w:rsid w:val="0075413D"/>
    <w:rsid w:val="00771ADB"/>
    <w:rsid w:val="00775BAE"/>
    <w:rsid w:val="00780619"/>
    <w:rsid w:val="00783E9F"/>
    <w:rsid w:val="00785FC4"/>
    <w:rsid w:val="00791BB0"/>
    <w:rsid w:val="007A008D"/>
    <w:rsid w:val="007A41DE"/>
    <w:rsid w:val="007B21CA"/>
    <w:rsid w:val="007B5931"/>
    <w:rsid w:val="007B7DF5"/>
    <w:rsid w:val="007C0EFB"/>
    <w:rsid w:val="007C1E68"/>
    <w:rsid w:val="007C3275"/>
    <w:rsid w:val="007C65C7"/>
    <w:rsid w:val="007E7249"/>
    <w:rsid w:val="007F0E2B"/>
    <w:rsid w:val="007F1A8E"/>
    <w:rsid w:val="007F5892"/>
    <w:rsid w:val="007F7EB5"/>
    <w:rsid w:val="00805024"/>
    <w:rsid w:val="00811A92"/>
    <w:rsid w:val="008170C8"/>
    <w:rsid w:val="00820B2E"/>
    <w:rsid w:val="008259C6"/>
    <w:rsid w:val="00847F28"/>
    <w:rsid w:val="00870FAA"/>
    <w:rsid w:val="0087133A"/>
    <w:rsid w:val="00873CDE"/>
    <w:rsid w:val="00882C24"/>
    <w:rsid w:val="00887485"/>
    <w:rsid w:val="00887972"/>
    <w:rsid w:val="0089086B"/>
    <w:rsid w:val="0089251B"/>
    <w:rsid w:val="008937D8"/>
    <w:rsid w:val="0089389A"/>
    <w:rsid w:val="00895416"/>
    <w:rsid w:val="008B2071"/>
    <w:rsid w:val="008C28D5"/>
    <w:rsid w:val="008D7AA8"/>
    <w:rsid w:val="00904EE0"/>
    <w:rsid w:val="0090718C"/>
    <w:rsid w:val="00930D6F"/>
    <w:rsid w:val="00936B39"/>
    <w:rsid w:val="00942E43"/>
    <w:rsid w:val="00945EA9"/>
    <w:rsid w:val="0095053E"/>
    <w:rsid w:val="00963AD6"/>
    <w:rsid w:val="00963E09"/>
    <w:rsid w:val="00966C44"/>
    <w:rsid w:val="0098320B"/>
    <w:rsid w:val="00994345"/>
    <w:rsid w:val="0099491E"/>
    <w:rsid w:val="009A23D5"/>
    <w:rsid w:val="009C2D67"/>
    <w:rsid w:val="009E3F6C"/>
    <w:rsid w:val="009E4047"/>
    <w:rsid w:val="009E4D03"/>
    <w:rsid w:val="009F01A9"/>
    <w:rsid w:val="009F1816"/>
    <w:rsid w:val="009F789C"/>
    <w:rsid w:val="00A00DDF"/>
    <w:rsid w:val="00A01807"/>
    <w:rsid w:val="00A03523"/>
    <w:rsid w:val="00A04E25"/>
    <w:rsid w:val="00A06ADA"/>
    <w:rsid w:val="00A11483"/>
    <w:rsid w:val="00A12DD2"/>
    <w:rsid w:val="00A17A36"/>
    <w:rsid w:val="00A26B18"/>
    <w:rsid w:val="00A26E52"/>
    <w:rsid w:val="00A434C6"/>
    <w:rsid w:val="00A46078"/>
    <w:rsid w:val="00A54E82"/>
    <w:rsid w:val="00A56036"/>
    <w:rsid w:val="00A5623F"/>
    <w:rsid w:val="00A5639C"/>
    <w:rsid w:val="00A6028B"/>
    <w:rsid w:val="00A63AE1"/>
    <w:rsid w:val="00A66A56"/>
    <w:rsid w:val="00A70159"/>
    <w:rsid w:val="00A71D45"/>
    <w:rsid w:val="00A745F3"/>
    <w:rsid w:val="00A857A8"/>
    <w:rsid w:val="00A974A3"/>
    <w:rsid w:val="00AA2BA1"/>
    <w:rsid w:val="00AB20DA"/>
    <w:rsid w:val="00AB2F9B"/>
    <w:rsid w:val="00AB7E65"/>
    <w:rsid w:val="00AC3AD6"/>
    <w:rsid w:val="00AC3FBB"/>
    <w:rsid w:val="00AD5B48"/>
    <w:rsid w:val="00AD77E6"/>
    <w:rsid w:val="00AE253C"/>
    <w:rsid w:val="00AE26B6"/>
    <w:rsid w:val="00AE37CB"/>
    <w:rsid w:val="00AF0357"/>
    <w:rsid w:val="00AF0511"/>
    <w:rsid w:val="00AF0931"/>
    <w:rsid w:val="00AF1876"/>
    <w:rsid w:val="00AF7A5B"/>
    <w:rsid w:val="00AF7C17"/>
    <w:rsid w:val="00B05C0C"/>
    <w:rsid w:val="00B13ACB"/>
    <w:rsid w:val="00B22C44"/>
    <w:rsid w:val="00B241CE"/>
    <w:rsid w:val="00B2724E"/>
    <w:rsid w:val="00B32E92"/>
    <w:rsid w:val="00B33132"/>
    <w:rsid w:val="00B344AD"/>
    <w:rsid w:val="00B3764F"/>
    <w:rsid w:val="00B42615"/>
    <w:rsid w:val="00B73C07"/>
    <w:rsid w:val="00B74C3D"/>
    <w:rsid w:val="00B83561"/>
    <w:rsid w:val="00B86CCE"/>
    <w:rsid w:val="00B96865"/>
    <w:rsid w:val="00B97621"/>
    <w:rsid w:val="00BA04A3"/>
    <w:rsid w:val="00BA3BCC"/>
    <w:rsid w:val="00BA42C7"/>
    <w:rsid w:val="00BA49E3"/>
    <w:rsid w:val="00BB11B4"/>
    <w:rsid w:val="00BB3FEB"/>
    <w:rsid w:val="00BC4E6D"/>
    <w:rsid w:val="00BD1712"/>
    <w:rsid w:val="00BE0868"/>
    <w:rsid w:val="00BE7771"/>
    <w:rsid w:val="00BE7DEB"/>
    <w:rsid w:val="00C02878"/>
    <w:rsid w:val="00C060B9"/>
    <w:rsid w:val="00C10CC7"/>
    <w:rsid w:val="00C27C63"/>
    <w:rsid w:val="00C41C7C"/>
    <w:rsid w:val="00C44852"/>
    <w:rsid w:val="00C5333D"/>
    <w:rsid w:val="00C6157F"/>
    <w:rsid w:val="00C7317D"/>
    <w:rsid w:val="00C80D44"/>
    <w:rsid w:val="00C8222A"/>
    <w:rsid w:val="00CA0BAA"/>
    <w:rsid w:val="00CA156F"/>
    <w:rsid w:val="00CA6444"/>
    <w:rsid w:val="00CC0661"/>
    <w:rsid w:val="00CC243D"/>
    <w:rsid w:val="00CD0AFA"/>
    <w:rsid w:val="00CD248F"/>
    <w:rsid w:val="00CD3481"/>
    <w:rsid w:val="00CD4334"/>
    <w:rsid w:val="00CD490B"/>
    <w:rsid w:val="00CD594C"/>
    <w:rsid w:val="00CD77EC"/>
    <w:rsid w:val="00CE2139"/>
    <w:rsid w:val="00CF6AA9"/>
    <w:rsid w:val="00CF6CF4"/>
    <w:rsid w:val="00D02C16"/>
    <w:rsid w:val="00D0429B"/>
    <w:rsid w:val="00D13891"/>
    <w:rsid w:val="00D13A67"/>
    <w:rsid w:val="00D15B96"/>
    <w:rsid w:val="00D15F3F"/>
    <w:rsid w:val="00D20853"/>
    <w:rsid w:val="00D22428"/>
    <w:rsid w:val="00D23EF4"/>
    <w:rsid w:val="00D25FDE"/>
    <w:rsid w:val="00D41F77"/>
    <w:rsid w:val="00D47927"/>
    <w:rsid w:val="00D54370"/>
    <w:rsid w:val="00D55E30"/>
    <w:rsid w:val="00D70E61"/>
    <w:rsid w:val="00D71434"/>
    <w:rsid w:val="00D76340"/>
    <w:rsid w:val="00D76EC7"/>
    <w:rsid w:val="00D81AE4"/>
    <w:rsid w:val="00D85A54"/>
    <w:rsid w:val="00D97792"/>
    <w:rsid w:val="00DA1F5C"/>
    <w:rsid w:val="00DA20FB"/>
    <w:rsid w:val="00DC0BA7"/>
    <w:rsid w:val="00DC1FDA"/>
    <w:rsid w:val="00DD6741"/>
    <w:rsid w:val="00DD6B5C"/>
    <w:rsid w:val="00DE1E60"/>
    <w:rsid w:val="00DE2F3F"/>
    <w:rsid w:val="00DF3DE5"/>
    <w:rsid w:val="00E00268"/>
    <w:rsid w:val="00E10AA0"/>
    <w:rsid w:val="00E23980"/>
    <w:rsid w:val="00E24F48"/>
    <w:rsid w:val="00E251BD"/>
    <w:rsid w:val="00E26257"/>
    <w:rsid w:val="00E57408"/>
    <w:rsid w:val="00E76F82"/>
    <w:rsid w:val="00E77B65"/>
    <w:rsid w:val="00E8610F"/>
    <w:rsid w:val="00E90B78"/>
    <w:rsid w:val="00E91C53"/>
    <w:rsid w:val="00EA0B72"/>
    <w:rsid w:val="00EA0D9A"/>
    <w:rsid w:val="00EA4703"/>
    <w:rsid w:val="00EA665F"/>
    <w:rsid w:val="00EB44E0"/>
    <w:rsid w:val="00EC2D46"/>
    <w:rsid w:val="00EC344E"/>
    <w:rsid w:val="00EE4ADB"/>
    <w:rsid w:val="00EF0353"/>
    <w:rsid w:val="00EF5151"/>
    <w:rsid w:val="00EF5F7F"/>
    <w:rsid w:val="00F10086"/>
    <w:rsid w:val="00F118D9"/>
    <w:rsid w:val="00F14461"/>
    <w:rsid w:val="00F206E1"/>
    <w:rsid w:val="00F20B7E"/>
    <w:rsid w:val="00F216C8"/>
    <w:rsid w:val="00F35298"/>
    <w:rsid w:val="00F6340D"/>
    <w:rsid w:val="00F70F76"/>
    <w:rsid w:val="00F7172D"/>
    <w:rsid w:val="00F7351C"/>
    <w:rsid w:val="00F738FE"/>
    <w:rsid w:val="00F81691"/>
    <w:rsid w:val="00F834BF"/>
    <w:rsid w:val="00F91A45"/>
    <w:rsid w:val="00F92AB3"/>
    <w:rsid w:val="00F948DB"/>
    <w:rsid w:val="00FB0CDB"/>
    <w:rsid w:val="00FB4307"/>
    <w:rsid w:val="00FB73E5"/>
    <w:rsid w:val="00FC4498"/>
    <w:rsid w:val="00FC6AF7"/>
    <w:rsid w:val="00FC7847"/>
    <w:rsid w:val="00FD16BF"/>
    <w:rsid w:val="00FD3557"/>
    <w:rsid w:val="00FD45A6"/>
    <w:rsid w:val="00FF16FF"/>
    <w:rsid w:val="00FF6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D3869"/>
  <w15:chartTrackingRefBased/>
  <w15:docId w15:val="{47586BE4-EA54-4C3C-805E-4B36B6F9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3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38B"/>
  </w:style>
  <w:style w:type="paragraph" w:styleId="Footer">
    <w:name w:val="footer"/>
    <w:basedOn w:val="Normal"/>
    <w:link w:val="FooterChar"/>
    <w:uiPriority w:val="99"/>
    <w:unhideWhenUsed/>
    <w:rsid w:val="00300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38B"/>
  </w:style>
  <w:style w:type="paragraph" w:styleId="ListParagraph">
    <w:name w:val="List Paragraph"/>
    <w:basedOn w:val="Normal"/>
    <w:uiPriority w:val="34"/>
    <w:qFormat/>
    <w:rsid w:val="00C02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8B98A-A620-4137-82D7-99AA90A12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Booth</dc:creator>
  <cp:keywords/>
  <dc:description/>
  <cp:lastModifiedBy>Denise Zimmermann</cp:lastModifiedBy>
  <cp:revision>2</cp:revision>
  <cp:lastPrinted>2023-01-23T20:21:00Z</cp:lastPrinted>
  <dcterms:created xsi:type="dcterms:W3CDTF">2023-02-21T18:26:00Z</dcterms:created>
  <dcterms:modified xsi:type="dcterms:W3CDTF">2023-02-21T18:26:00Z</dcterms:modified>
</cp:coreProperties>
</file>