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44" w:rsidRPr="004D2244" w:rsidRDefault="004D2244" w:rsidP="004D2244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Capital Reserve Funds</w:t>
      </w:r>
    </w:p>
    <w:p w:rsidR="0003480A" w:rsidRDefault="003859BA" w:rsidP="004D2244">
      <w:pPr>
        <w:rPr>
          <w:sz w:val="28"/>
          <w:szCs w:val="28"/>
        </w:rPr>
      </w:pPr>
      <w:r>
        <w:rPr>
          <w:sz w:val="28"/>
          <w:szCs w:val="28"/>
        </w:rPr>
        <w:t>Village of Honeoye Falls</w:t>
      </w:r>
    </w:p>
    <w:tbl>
      <w:tblPr>
        <w:tblStyle w:val="TableGrid"/>
        <w:tblW w:w="12438" w:type="dxa"/>
        <w:tblLook w:val="04A0" w:firstRow="1" w:lastRow="0" w:firstColumn="1" w:lastColumn="0" w:noHBand="0" w:noVBand="1"/>
      </w:tblPr>
      <w:tblGrid>
        <w:gridCol w:w="1548"/>
        <w:gridCol w:w="1890"/>
        <w:gridCol w:w="1350"/>
        <w:gridCol w:w="1530"/>
        <w:gridCol w:w="1530"/>
        <w:gridCol w:w="2250"/>
        <w:gridCol w:w="2340"/>
      </w:tblGrid>
      <w:tr w:rsidR="00832CF2" w:rsidTr="0008346E">
        <w:tc>
          <w:tcPr>
            <w:tcW w:w="1548" w:type="dxa"/>
            <w:shd w:val="clear" w:color="auto" w:fill="D9D9D9" w:themeFill="background1" w:themeFillShade="D9"/>
          </w:tcPr>
          <w:p w:rsidR="004019FF" w:rsidRPr="00EB412C" w:rsidRDefault="004019FF" w:rsidP="00EB412C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General Fund</w:t>
            </w:r>
          </w:p>
          <w:p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Reserve Account Name: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  <w:p w:rsidR="004019FF" w:rsidRDefault="004019FF" w:rsidP="00EB412C">
            <w:pPr>
              <w:jc w:val="center"/>
              <w:rPr>
                <w:sz w:val="20"/>
                <w:szCs w:val="20"/>
              </w:rPr>
            </w:pPr>
            <w:r w:rsidRPr="00EB412C">
              <w:rPr>
                <w:sz w:val="20"/>
                <w:szCs w:val="20"/>
              </w:rPr>
              <w:t>$</w:t>
            </w:r>
          </w:p>
          <w:p w:rsidR="003859BA" w:rsidRPr="00EB412C" w:rsidRDefault="003859BA" w:rsidP="0038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of 6.1.22)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019FF" w:rsidRDefault="004019FF" w:rsidP="00401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(+) Transfer…</w:t>
            </w:r>
          </w:p>
          <w:p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412C"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019FF" w:rsidRDefault="004C3631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 </w:t>
            </w:r>
            <w:r w:rsidR="004019FF">
              <w:rPr>
                <w:sz w:val="24"/>
                <w:szCs w:val="24"/>
              </w:rPr>
              <w:t>to</w:t>
            </w:r>
          </w:p>
          <w:p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Total </w:t>
            </w:r>
            <w:r>
              <w:rPr>
                <w:sz w:val="20"/>
                <w:szCs w:val="20"/>
              </w:rPr>
              <w:t>$</w:t>
            </w:r>
            <w:r>
              <w:rPr>
                <w:sz w:val="24"/>
                <w:szCs w:val="24"/>
              </w:rPr>
              <w:t xml:space="preserve"> available</w:t>
            </w:r>
          </w:p>
          <w:p w:rsidR="004019FF" w:rsidRDefault="004019FF" w:rsidP="00401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without expense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019FF" w:rsidRDefault="004019FF" w:rsidP="00EB4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FB6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-17</w:t>
            </w:r>
          </w:p>
          <w:p w:rsidR="004019FF" w:rsidRDefault="00FB6F57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Expended:</w:t>
            </w:r>
          </w:p>
        </w:tc>
      </w:tr>
      <w:tr w:rsidR="00832CF2" w:rsidTr="0008346E">
        <w:tc>
          <w:tcPr>
            <w:tcW w:w="1548" w:type="dxa"/>
          </w:tcPr>
          <w:p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019FF" w:rsidRDefault="004019FF" w:rsidP="00F67A8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4019FF" w:rsidRDefault="004019F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4019FF" w:rsidRDefault="004019FF">
            <w:pPr>
              <w:rPr>
                <w:sz w:val="24"/>
                <w:szCs w:val="24"/>
              </w:rPr>
            </w:pPr>
          </w:p>
        </w:tc>
      </w:tr>
      <w:tr w:rsidR="00832CF2" w:rsidTr="008D6EEC">
        <w:tc>
          <w:tcPr>
            <w:tcW w:w="1548" w:type="dxa"/>
            <w:vAlign w:val="bottom"/>
          </w:tcPr>
          <w:p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AA-0231-F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4019FF" w:rsidRPr="00EB412C" w:rsidRDefault="004019FF" w:rsidP="00FB6F57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Fire Equipment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66,738.13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</w:tr>
      <w:tr w:rsidR="00832CF2" w:rsidTr="008D6EEC">
        <w:tc>
          <w:tcPr>
            <w:tcW w:w="1548" w:type="dxa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4019FF" w:rsidRPr="00EB412C" w:rsidRDefault="004019FF" w:rsidP="00FB6F5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</w:tr>
      <w:tr w:rsidR="00832CF2" w:rsidTr="008D6EEC">
        <w:tc>
          <w:tcPr>
            <w:tcW w:w="1548" w:type="dxa"/>
            <w:vAlign w:val="bottom"/>
          </w:tcPr>
          <w:p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AA-0231-T</w:t>
            </w: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4019FF" w:rsidRPr="00EB412C" w:rsidRDefault="004019FF" w:rsidP="00FB6F57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Radio &amp; Pager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4019FF" w:rsidRDefault="003859BA" w:rsidP="00FB6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5,892.14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4019FF" w:rsidRDefault="004019FF" w:rsidP="00FB6F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D2244" w:rsidRDefault="004D2244" w:rsidP="003859BA">
      <w:pPr>
        <w:spacing w:after="0" w:line="240" w:lineRule="auto"/>
        <w:rPr>
          <w:sz w:val="24"/>
          <w:szCs w:val="24"/>
        </w:rPr>
      </w:pPr>
    </w:p>
    <w:p w:rsidR="00636098" w:rsidRDefault="00636098" w:rsidP="00385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Source:  </w:t>
      </w:r>
      <w:r w:rsidR="003859BA">
        <w:rPr>
          <w:sz w:val="24"/>
          <w:szCs w:val="24"/>
        </w:rPr>
        <w:t xml:space="preserve">Jerry </w:t>
      </w:r>
      <w:proofErr w:type="spellStart"/>
      <w:r w:rsidR="003859BA">
        <w:rPr>
          <w:sz w:val="24"/>
          <w:szCs w:val="24"/>
        </w:rPr>
        <w:t>Lonthair</w:t>
      </w:r>
      <w:proofErr w:type="spellEnd"/>
      <w:r w:rsidR="003859BA">
        <w:rPr>
          <w:sz w:val="24"/>
          <w:szCs w:val="24"/>
        </w:rPr>
        <w:t>, 9.14.22</w:t>
      </w:r>
    </w:p>
    <w:p w:rsidR="004D2244" w:rsidRDefault="004D2244" w:rsidP="003859BA">
      <w:pPr>
        <w:spacing w:after="0" w:line="240" w:lineRule="auto"/>
        <w:rPr>
          <w:sz w:val="24"/>
          <w:szCs w:val="24"/>
        </w:rPr>
      </w:pPr>
    </w:p>
    <w:p w:rsidR="005E7564" w:rsidRDefault="005E7564" w:rsidP="003859BA">
      <w:pPr>
        <w:spacing w:after="0" w:line="240" w:lineRule="auto"/>
        <w:rPr>
          <w:sz w:val="24"/>
          <w:szCs w:val="24"/>
        </w:rPr>
      </w:pPr>
    </w:p>
    <w:p w:rsidR="005E7564" w:rsidRDefault="005E7564" w:rsidP="004D2244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Mendon Fire District</w:t>
      </w:r>
    </w:p>
    <w:p w:rsidR="008D6EEC" w:rsidRDefault="008D6EEC" w:rsidP="003859B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2438" w:type="dxa"/>
        <w:tblLook w:val="04A0" w:firstRow="1" w:lastRow="0" w:firstColumn="1" w:lastColumn="0" w:noHBand="0" w:noVBand="1"/>
      </w:tblPr>
      <w:tblGrid>
        <w:gridCol w:w="1548"/>
        <w:gridCol w:w="1890"/>
        <w:gridCol w:w="1350"/>
        <w:gridCol w:w="1530"/>
        <w:gridCol w:w="1530"/>
        <w:gridCol w:w="2250"/>
        <w:gridCol w:w="2340"/>
      </w:tblGrid>
      <w:tr w:rsidR="008D6EEC" w:rsidTr="008A29CA">
        <w:tc>
          <w:tcPr>
            <w:tcW w:w="1548" w:type="dxa"/>
            <w:shd w:val="clear" w:color="auto" w:fill="D9D9D9" w:themeFill="background1" w:themeFillShade="D9"/>
          </w:tcPr>
          <w:p w:rsidR="008D6EEC" w:rsidRPr="00EB412C" w:rsidRDefault="008D6EEC" w:rsidP="008A29CA">
            <w:pPr>
              <w:jc w:val="center"/>
              <w:rPr>
                <w:i/>
                <w:sz w:val="24"/>
                <w:szCs w:val="24"/>
              </w:rPr>
            </w:pPr>
            <w:r w:rsidRPr="00EB412C">
              <w:rPr>
                <w:i/>
                <w:sz w:val="24"/>
                <w:szCs w:val="24"/>
              </w:rPr>
              <w:t>General Fund</w:t>
            </w:r>
          </w:p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 Reserve Account Name: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  <w:p w:rsidR="008D6EEC" w:rsidRDefault="008D6EEC" w:rsidP="008A29CA">
            <w:pPr>
              <w:jc w:val="center"/>
              <w:rPr>
                <w:sz w:val="20"/>
                <w:szCs w:val="20"/>
              </w:rPr>
            </w:pPr>
            <w:r w:rsidRPr="00EB412C">
              <w:rPr>
                <w:sz w:val="20"/>
                <w:szCs w:val="20"/>
              </w:rPr>
              <w:t>$</w:t>
            </w:r>
          </w:p>
          <w:p w:rsidR="008D6EEC" w:rsidRPr="00EB412C" w:rsidRDefault="008D6EEC" w:rsidP="008A2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 of 6.1.22)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D6EEC" w:rsidRDefault="008D6EEC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(+) Transfer…</w:t>
            </w:r>
          </w:p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B412C">
              <w:rPr>
                <w:sz w:val="20"/>
                <w:szCs w:val="20"/>
              </w:rPr>
              <w:t>$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 to</w:t>
            </w:r>
          </w:p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Account: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Total </w:t>
            </w:r>
            <w:r>
              <w:rPr>
                <w:sz w:val="20"/>
                <w:szCs w:val="20"/>
              </w:rPr>
              <w:t>$</w:t>
            </w:r>
            <w:r>
              <w:rPr>
                <w:sz w:val="24"/>
                <w:szCs w:val="24"/>
              </w:rPr>
              <w:t xml:space="preserve"> available</w:t>
            </w:r>
          </w:p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without expense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2016 -17</w:t>
            </w:r>
          </w:p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Expended:</w:t>
            </w:r>
          </w:p>
        </w:tc>
      </w:tr>
      <w:tr w:rsidR="008D6EEC" w:rsidTr="008A29CA">
        <w:tc>
          <w:tcPr>
            <w:tcW w:w="1548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D6EEC" w:rsidRDefault="008D6EEC" w:rsidP="008A29CA">
            <w:pPr>
              <w:rPr>
                <w:sz w:val="24"/>
                <w:szCs w:val="24"/>
              </w:rPr>
            </w:pPr>
          </w:p>
        </w:tc>
      </w:tr>
      <w:tr w:rsidR="008D6EEC" w:rsidTr="008D6EEC">
        <w:tc>
          <w:tcPr>
            <w:tcW w:w="1548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8D6EEC" w:rsidRPr="00EB412C" w:rsidRDefault="008D6EEC" w:rsidP="008D6E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Equip. </w:t>
            </w:r>
            <w:proofErr w:type="spellStart"/>
            <w:r>
              <w:rPr>
                <w:i/>
                <w:sz w:val="24"/>
                <w:szCs w:val="24"/>
              </w:rPr>
              <w:t>Refurb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46,097.39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:rsidTr="008D6EEC">
        <w:tc>
          <w:tcPr>
            <w:tcW w:w="1548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8D6EEC" w:rsidRPr="00EB412C" w:rsidRDefault="008D6EEC" w:rsidP="008A29C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:rsidTr="008D6EEC">
        <w:tc>
          <w:tcPr>
            <w:tcW w:w="1548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8D6EEC" w:rsidRPr="00EB412C" w:rsidRDefault="008D6EEC" w:rsidP="008A29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Bldg. Repair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65,050.19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:rsidTr="008D6EEC">
        <w:tc>
          <w:tcPr>
            <w:tcW w:w="1548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  <w:tr w:rsidR="008D6EEC" w:rsidTr="008D6EEC">
        <w:tc>
          <w:tcPr>
            <w:tcW w:w="1548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Capital Fund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350,684.75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8D6EEC" w:rsidRDefault="008D6EEC" w:rsidP="008A29CA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6EEC" w:rsidRDefault="008D6EEC" w:rsidP="003859BA">
      <w:pPr>
        <w:spacing w:after="0" w:line="240" w:lineRule="auto"/>
        <w:rPr>
          <w:sz w:val="24"/>
          <w:szCs w:val="24"/>
        </w:rPr>
      </w:pPr>
    </w:p>
    <w:p w:rsidR="008D6EEC" w:rsidRDefault="005E7564" w:rsidP="003859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Source:  District Treasurer, Heidi </w:t>
      </w:r>
      <w:proofErr w:type="spellStart"/>
      <w:r>
        <w:rPr>
          <w:sz w:val="24"/>
          <w:szCs w:val="24"/>
        </w:rPr>
        <w:t>Baumer</w:t>
      </w:r>
      <w:proofErr w:type="spellEnd"/>
      <w:r>
        <w:rPr>
          <w:sz w:val="24"/>
          <w:szCs w:val="24"/>
        </w:rPr>
        <w:t xml:space="preserve"> (received from Dale Sweet, 8.31.22)</w:t>
      </w:r>
    </w:p>
    <w:p w:rsidR="00566708" w:rsidRDefault="00566708" w:rsidP="003859BA">
      <w:pPr>
        <w:spacing w:after="0" w:line="240" w:lineRule="auto"/>
        <w:rPr>
          <w:sz w:val="24"/>
          <w:szCs w:val="24"/>
        </w:rPr>
      </w:pPr>
    </w:p>
    <w:p w:rsidR="00566708" w:rsidRPr="00566708" w:rsidRDefault="00566708" w:rsidP="003859BA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September 16, 2022</w:t>
      </w:r>
    </w:p>
    <w:p w:rsidR="00566708" w:rsidRPr="0003480A" w:rsidRDefault="00566708" w:rsidP="003859BA">
      <w:pPr>
        <w:spacing w:after="0" w:line="240" w:lineRule="auto"/>
        <w:rPr>
          <w:sz w:val="24"/>
          <w:szCs w:val="24"/>
        </w:rPr>
      </w:pPr>
    </w:p>
    <w:sectPr w:rsidR="00566708" w:rsidRPr="0003480A" w:rsidSect="0003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A2" w:rsidRDefault="00BE60A2" w:rsidP="00D0080C">
      <w:pPr>
        <w:spacing w:after="0" w:line="240" w:lineRule="auto"/>
      </w:pPr>
      <w:r>
        <w:separator/>
      </w:r>
    </w:p>
  </w:endnote>
  <w:endnote w:type="continuationSeparator" w:id="0">
    <w:p w:rsidR="00BE60A2" w:rsidRDefault="00BE60A2" w:rsidP="00D0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0C" w:rsidRDefault="00D008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0C" w:rsidRDefault="00D00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0C" w:rsidRDefault="00D0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A2" w:rsidRDefault="00BE60A2" w:rsidP="00D0080C">
      <w:pPr>
        <w:spacing w:after="0" w:line="240" w:lineRule="auto"/>
      </w:pPr>
      <w:r>
        <w:separator/>
      </w:r>
    </w:p>
  </w:footnote>
  <w:footnote w:type="continuationSeparator" w:id="0">
    <w:p w:rsidR="00BE60A2" w:rsidRDefault="00BE60A2" w:rsidP="00D0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0C" w:rsidRDefault="00D008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85089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0C" w:rsidRDefault="00D008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85089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80C" w:rsidRDefault="00D0080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85089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0A"/>
    <w:rsid w:val="0003480A"/>
    <w:rsid w:val="0008346E"/>
    <w:rsid w:val="00102F83"/>
    <w:rsid w:val="003859BA"/>
    <w:rsid w:val="004019FF"/>
    <w:rsid w:val="004C3631"/>
    <w:rsid w:val="004D2244"/>
    <w:rsid w:val="00566708"/>
    <w:rsid w:val="005E7564"/>
    <w:rsid w:val="00636098"/>
    <w:rsid w:val="00692B1F"/>
    <w:rsid w:val="00753D40"/>
    <w:rsid w:val="007C1D67"/>
    <w:rsid w:val="00832CF2"/>
    <w:rsid w:val="008D6EEC"/>
    <w:rsid w:val="00A1472C"/>
    <w:rsid w:val="00A922CA"/>
    <w:rsid w:val="00AD0305"/>
    <w:rsid w:val="00BB28C7"/>
    <w:rsid w:val="00BE60A2"/>
    <w:rsid w:val="00D0080C"/>
    <w:rsid w:val="00D51714"/>
    <w:rsid w:val="00DB0912"/>
    <w:rsid w:val="00EB412C"/>
    <w:rsid w:val="00FB6F57"/>
    <w:rsid w:val="00F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0C"/>
  </w:style>
  <w:style w:type="paragraph" w:styleId="Footer">
    <w:name w:val="footer"/>
    <w:basedOn w:val="Normal"/>
    <w:link w:val="FooterChar"/>
    <w:uiPriority w:val="99"/>
    <w:unhideWhenUsed/>
    <w:rsid w:val="00D0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80C"/>
  </w:style>
  <w:style w:type="paragraph" w:styleId="Footer">
    <w:name w:val="footer"/>
    <w:basedOn w:val="Normal"/>
    <w:link w:val="FooterChar"/>
    <w:uiPriority w:val="99"/>
    <w:unhideWhenUsed/>
    <w:rsid w:val="00D0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18</cp:revision>
  <dcterms:created xsi:type="dcterms:W3CDTF">2016-06-06T19:11:00Z</dcterms:created>
  <dcterms:modified xsi:type="dcterms:W3CDTF">2022-10-23T19:00:00Z</dcterms:modified>
</cp:coreProperties>
</file>